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9CE" w:rsidRDefault="005A5CD1">
      <w:pPr>
        <w:jc w:val="both"/>
      </w:pPr>
      <w:bookmarkStart w:id="0" w:name="_GoBack"/>
      <w:bookmarkEnd w:id="0"/>
      <w:r>
        <w:rPr>
          <w:noProof/>
          <w:lang w:eastAsia="it-IT"/>
        </w:rPr>
        <w:drawing>
          <wp:inline distT="0" distB="0" distL="0" distR="0">
            <wp:extent cx="5788660"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9"/>
                    <a:stretch>
                      <a:fillRect/>
                    </a:stretch>
                  </pic:blipFill>
                  <pic:spPr bwMode="auto">
                    <a:xfrm>
                      <a:off x="0" y="0"/>
                      <a:ext cx="5788660" cy="3257550"/>
                    </a:xfrm>
                    <a:prstGeom prst="rect">
                      <a:avLst/>
                    </a:prstGeom>
                  </pic:spPr>
                </pic:pic>
              </a:graphicData>
            </a:graphic>
          </wp:inline>
        </w:drawing>
      </w:r>
    </w:p>
    <w:p w:rsidR="002D79CE" w:rsidRDefault="002D79CE">
      <w:pPr>
        <w:jc w:val="both"/>
        <w:rPr>
          <w:rFonts w:ascii="Times New Roman" w:eastAsia="Times New Roman" w:hAnsi="Times New Roman" w:cs="Times New Roman"/>
          <w:sz w:val="20"/>
          <w:szCs w:val="20"/>
        </w:rPr>
      </w:pPr>
    </w:p>
    <w:p w:rsidR="002D79CE" w:rsidRDefault="002D79CE">
      <w:pPr>
        <w:jc w:val="both"/>
        <w:rPr>
          <w:rFonts w:ascii="Times New Roman" w:eastAsia="Times New Roman" w:hAnsi="Times New Roman" w:cs="Times New Roman"/>
          <w:sz w:val="20"/>
          <w:szCs w:val="20"/>
        </w:rPr>
      </w:pPr>
    </w:p>
    <w:p w:rsidR="002D79CE" w:rsidRDefault="002D79CE">
      <w:pPr>
        <w:jc w:val="both"/>
        <w:rPr>
          <w:rFonts w:ascii="Times New Roman" w:eastAsia="Times New Roman" w:hAnsi="Times New Roman" w:cs="Times New Roman"/>
          <w:sz w:val="20"/>
          <w:szCs w:val="20"/>
        </w:rPr>
      </w:pPr>
    </w:p>
    <w:p w:rsidR="002D79CE" w:rsidRDefault="002D79CE">
      <w:pPr>
        <w:jc w:val="both"/>
        <w:rPr>
          <w:rFonts w:ascii="Times New Roman" w:eastAsia="Times New Roman" w:hAnsi="Times New Roman" w:cs="Times New Roman"/>
          <w:sz w:val="20"/>
          <w:szCs w:val="20"/>
        </w:rPr>
      </w:pPr>
    </w:p>
    <w:p w:rsidR="002D79CE" w:rsidRDefault="005A5CD1">
      <w:pPr>
        <w:ind w:right="376"/>
        <w:jc w:val="both"/>
      </w:pPr>
      <w:r>
        <w:rPr>
          <w:rFonts w:ascii="Times New Roman" w:hAnsi="Times New Roman"/>
          <w:b/>
          <w:sz w:val="40"/>
        </w:rPr>
        <w:t>Associazione Internazionale dei Lions Club</w:t>
      </w:r>
    </w:p>
    <w:p w:rsidR="002D79CE" w:rsidRDefault="002D79CE">
      <w:pPr>
        <w:jc w:val="both"/>
        <w:rPr>
          <w:rFonts w:ascii="Times New Roman" w:eastAsia="Times New Roman" w:hAnsi="Times New Roman" w:cs="Times New Roman"/>
          <w:b/>
          <w:bCs/>
          <w:sz w:val="40"/>
          <w:szCs w:val="40"/>
        </w:rPr>
      </w:pPr>
    </w:p>
    <w:p w:rsidR="002D79CE" w:rsidRDefault="002D79CE">
      <w:pPr>
        <w:jc w:val="both"/>
        <w:rPr>
          <w:rFonts w:ascii="Times New Roman" w:eastAsia="Times New Roman" w:hAnsi="Times New Roman" w:cs="Times New Roman"/>
          <w:b/>
          <w:bCs/>
          <w:sz w:val="40"/>
          <w:szCs w:val="40"/>
        </w:rPr>
      </w:pPr>
    </w:p>
    <w:p w:rsidR="002D79CE" w:rsidRDefault="002D79CE">
      <w:pPr>
        <w:jc w:val="both"/>
        <w:rPr>
          <w:rFonts w:ascii="Times New Roman" w:eastAsia="Times New Roman" w:hAnsi="Times New Roman" w:cs="Times New Roman"/>
          <w:b/>
          <w:bCs/>
          <w:sz w:val="40"/>
          <w:szCs w:val="40"/>
        </w:rPr>
      </w:pPr>
    </w:p>
    <w:p w:rsidR="002D79CE" w:rsidRDefault="002D79CE">
      <w:pPr>
        <w:jc w:val="center"/>
        <w:rPr>
          <w:rFonts w:ascii="Times New Roman" w:eastAsia="Times New Roman" w:hAnsi="Times New Roman" w:cs="Times New Roman"/>
          <w:b/>
          <w:bCs/>
          <w:sz w:val="39"/>
          <w:szCs w:val="39"/>
        </w:rPr>
      </w:pPr>
    </w:p>
    <w:p w:rsidR="002D79CE" w:rsidRDefault="005A5CD1">
      <w:pPr>
        <w:ind w:right="373"/>
        <w:jc w:val="center"/>
      </w:pPr>
      <w:r>
        <w:rPr>
          <w:rFonts w:ascii="Times New Roman" w:hAnsi="Times New Roman"/>
          <w:b/>
          <w:sz w:val="40"/>
        </w:rPr>
        <w:t>STATUTO E REGOLAMENTO</w:t>
      </w:r>
    </w:p>
    <w:p w:rsidR="002D79CE" w:rsidRDefault="002D79CE">
      <w:pPr>
        <w:jc w:val="center"/>
        <w:rPr>
          <w:rFonts w:ascii="Times New Roman" w:eastAsia="Times New Roman" w:hAnsi="Times New Roman" w:cs="Times New Roman"/>
          <w:b/>
          <w:bCs/>
          <w:sz w:val="52"/>
          <w:szCs w:val="52"/>
        </w:rPr>
      </w:pPr>
    </w:p>
    <w:p w:rsidR="002D79CE" w:rsidRDefault="005A5CD1">
      <w:pPr>
        <w:ind w:right="376"/>
        <w:jc w:val="center"/>
      </w:pPr>
      <w:r>
        <w:rPr>
          <w:rFonts w:ascii="Times New Roman" w:hAnsi="Times New Roman"/>
          <w:b/>
          <w:sz w:val="36"/>
          <w:highlight w:val="green"/>
        </w:rPr>
        <w:t>TIPO PER CLUB</w:t>
      </w:r>
    </w:p>
    <w:p w:rsidR="002D79CE" w:rsidRDefault="002D79CE">
      <w:pPr>
        <w:jc w:val="center"/>
        <w:rPr>
          <w:rFonts w:ascii="Times New Roman" w:eastAsia="Times New Roman" w:hAnsi="Times New Roman" w:cs="Times New Roman"/>
          <w:b/>
          <w:bCs/>
          <w:sz w:val="36"/>
          <w:szCs w:val="36"/>
        </w:rPr>
      </w:pPr>
    </w:p>
    <w:p w:rsidR="002D79CE" w:rsidRDefault="005A5CD1">
      <w:pPr>
        <w:pStyle w:val="Titolo3"/>
        <w:spacing w:before="0"/>
        <w:ind w:left="0" w:right="370"/>
        <w:jc w:val="center"/>
      </w:pPr>
      <w:r>
        <w:t>Anno Sociale 2021-2022</w:t>
      </w:r>
    </w:p>
    <w:p w:rsidR="002D79CE" w:rsidRDefault="002D79CE">
      <w:pPr>
        <w:sectPr w:rsidR="002D79CE">
          <w:footerReference w:type="default" r:id="rId10"/>
          <w:pgSz w:w="12240" w:h="15840"/>
          <w:pgMar w:top="1440" w:right="1320" w:bottom="1600" w:left="1340" w:header="0" w:footer="1404" w:gutter="0"/>
          <w:cols w:space="720"/>
          <w:formProt w:val="0"/>
        </w:sectPr>
      </w:pPr>
    </w:p>
    <w:p w:rsidR="002D79CE" w:rsidRDefault="005A5CD1">
      <w:pPr>
        <w:ind w:right="374"/>
        <w:jc w:val="center"/>
      </w:pPr>
      <w:r>
        <w:rPr>
          <w:rFonts w:ascii="Times New Roman" w:hAnsi="Times New Roman"/>
          <w:i/>
          <w:sz w:val="40"/>
        </w:rPr>
        <w:lastRenderedPageBreak/>
        <w:t>Lions Clubs International</w:t>
      </w:r>
    </w:p>
    <w:p w:rsidR="002D79CE" w:rsidRDefault="002D79CE">
      <w:pPr>
        <w:jc w:val="both"/>
        <w:rPr>
          <w:rFonts w:ascii="Times New Roman" w:eastAsia="Times New Roman" w:hAnsi="Times New Roman" w:cs="Times New Roman"/>
          <w:sz w:val="40"/>
          <w:szCs w:val="40"/>
        </w:rPr>
      </w:pPr>
    </w:p>
    <w:p w:rsidR="002D79CE" w:rsidRDefault="005A5CD1">
      <w:pPr>
        <w:ind w:right="374"/>
        <w:jc w:val="both"/>
      </w:pPr>
      <w:r>
        <w:rPr>
          <w:rFonts w:ascii="Times New Roman" w:hAnsi="Times New Roman"/>
          <w:b/>
          <w:sz w:val="36"/>
        </w:rPr>
        <w:t>SCOPI</w:t>
      </w:r>
    </w:p>
    <w:p w:rsidR="002D79CE" w:rsidRDefault="002D79CE">
      <w:pPr>
        <w:jc w:val="both"/>
        <w:rPr>
          <w:rFonts w:ascii="Times New Roman" w:eastAsia="Times New Roman" w:hAnsi="Times New Roman" w:cs="Times New Roman"/>
          <w:b/>
          <w:bCs/>
          <w:sz w:val="24"/>
          <w:szCs w:val="24"/>
        </w:rPr>
      </w:pPr>
    </w:p>
    <w:p w:rsidR="002D79CE" w:rsidRDefault="005A5CD1">
      <w:pPr>
        <w:pStyle w:val="Titolo5"/>
        <w:ind w:left="0" w:right="163"/>
        <w:jc w:val="both"/>
      </w:pPr>
      <w:r>
        <w:rPr>
          <w:b/>
          <w:i w:val="0"/>
        </w:rPr>
        <w:t>ORGANIZZARE,</w:t>
      </w:r>
      <w:r>
        <w:rPr>
          <w:i w:val="0"/>
        </w:rPr>
        <w:t xml:space="preserve"> </w:t>
      </w:r>
      <w:r>
        <w:t>fondare e sovrintendere i club di servizio noti come Lions club.</w:t>
      </w:r>
    </w:p>
    <w:p w:rsidR="002D79CE" w:rsidRDefault="002D79CE">
      <w:pPr>
        <w:jc w:val="both"/>
        <w:rPr>
          <w:rFonts w:ascii="Times New Roman" w:eastAsia="Times New Roman" w:hAnsi="Times New Roman" w:cs="Times New Roman"/>
          <w:i/>
          <w:sz w:val="27"/>
          <w:szCs w:val="27"/>
        </w:rPr>
      </w:pPr>
    </w:p>
    <w:p w:rsidR="002D79CE" w:rsidRDefault="005A5CD1">
      <w:pPr>
        <w:ind w:right="163"/>
        <w:jc w:val="both"/>
      </w:pPr>
      <w:r>
        <w:rPr>
          <w:rFonts w:ascii="Times New Roman" w:hAnsi="Times New Roman"/>
          <w:b/>
          <w:sz w:val="28"/>
        </w:rPr>
        <w:t xml:space="preserve">COORDINARE </w:t>
      </w:r>
      <w:r>
        <w:rPr>
          <w:rFonts w:ascii="Times New Roman" w:hAnsi="Times New Roman"/>
          <w:i/>
          <w:sz w:val="28"/>
        </w:rPr>
        <w:t>le attivit</w:t>
      </w:r>
      <w:r>
        <w:rPr>
          <w:rFonts w:ascii="Times New Roman" w:hAnsi="Times New Roman" w:cs="Times New Roman"/>
          <w:i/>
          <w:sz w:val="28"/>
        </w:rPr>
        <w:t>à</w:t>
      </w:r>
      <w:r>
        <w:rPr>
          <w:rFonts w:ascii="Times New Roman" w:hAnsi="Times New Roman"/>
          <w:i/>
          <w:sz w:val="28"/>
        </w:rPr>
        <w:t xml:space="preserve"> e rendere standard l'amministrazione dei Lions club.</w:t>
      </w:r>
    </w:p>
    <w:p w:rsidR="002D79CE" w:rsidRDefault="002D79CE">
      <w:pPr>
        <w:jc w:val="both"/>
        <w:rPr>
          <w:rFonts w:ascii="Times New Roman" w:eastAsia="Times New Roman" w:hAnsi="Times New Roman" w:cs="Times New Roman"/>
          <w:i/>
          <w:sz w:val="27"/>
          <w:szCs w:val="27"/>
        </w:rPr>
      </w:pPr>
    </w:p>
    <w:p w:rsidR="002D79CE" w:rsidRDefault="005A5CD1">
      <w:pPr>
        <w:ind w:right="163"/>
        <w:jc w:val="both"/>
      </w:pPr>
      <w:r>
        <w:rPr>
          <w:rFonts w:ascii="Times New Roman" w:hAnsi="Times New Roman"/>
          <w:b/>
          <w:sz w:val="28"/>
        </w:rPr>
        <w:t xml:space="preserve">CREARE </w:t>
      </w:r>
      <w:r>
        <w:rPr>
          <w:rFonts w:ascii="Times New Roman" w:hAnsi="Times New Roman"/>
          <w:i/>
          <w:sz w:val="28"/>
        </w:rPr>
        <w:t xml:space="preserve">e promuovere uno spirito di comprensione tra i popoli del </w:t>
      </w:r>
      <w:r>
        <w:rPr>
          <w:rFonts w:ascii="Times New Roman" w:hAnsi="Times New Roman"/>
          <w:i/>
          <w:sz w:val="28"/>
        </w:rPr>
        <w:t>mondo.</w:t>
      </w:r>
    </w:p>
    <w:p w:rsidR="002D79CE" w:rsidRDefault="002D79CE">
      <w:pPr>
        <w:jc w:val="both"/>
        <w:rPr>
          <w:rFonts w:ascii="Times New Roman" w:eastAsia="Times New Roman" w:hAnsi="Times New Roman" w:cs="Times New Roman"/>
          <w:i/>
          <w:sz w:val="27"/>
          <w:szCs w:val="27"/>
        </w:rPr>
      </w:pPr>
    </w:p>
    <w:p w:rsidR="002D79CE" w:rsidRDefault="005A5CD1">
      <w:pPr>
        <w:ind w:right="163"/>
        <w:jc w:val="both"/>
      </w:pPr>
      <w:r>
        <w:rPr>
          <w:rFonts w:ascii="Times New Roman" w:hAnsi="Times New Roman"/>
          <w:b/>
          <w:sz w:val="28"/>
        </w:rPr>
        <w:t>PROMUOVERE</w:t>
      </w:r>
      <w:r>
        <w:rPr>
          <w:rFonts w:ascii="Times New Roman" w:hAnsi="Times New Roman"/>
          <w:sz w:val="28"/>
        </w:rPr>
        <w:t xml:space="preserve"> </w:t>
      </w:r>
      <w:r>
        <w:rPr>
          <w:rFonts w:ascii="Times New Roman" w:hAnsi="Times New Roman"/>
          <w:i/>
          <w:sz w:val="28"/>
        </w:rPr>
        <w:t>i principi di buon governo e di buona cittadinanza.</w:t>
      </w:r>
    </w:p>
    <w:p w:rsidR="002D79CE" w:rsidRDefault="002D79CE">
      <w:pPr>
        <w:jc w:val="both"/>
        <w:rPr>
          <w:rFonts w:ascii="Times New Roman" w:eastAsia="Times New Roman" w:hAnsi="Times New Roman" w:cs="Times New Roman"/>
          <w:i/>
          <w:sz w:val="28"/>
          <w:szCs w:val="28"/>
        </w:rPr>
      </w:pPr>
    </w:p>
    <w:p w:rsidR="002D79CE" w:rsidRDefault="005A5CD1">
      <w:pPr>
        <w:ind w:right="163"/>
        <w:jc w:val="both"/>
      </w:pPr>
      <w:r>
        <w:rPr>
          <w:rFonts w:ascii="Times New Roman" w:hAnsi="Times New Roman"/>
          <w:b/>
          <w:sz w:val="28"/>
        </w:rPr>
        <w:t>PARTECIPARE</w:t>
      </w:r>
      <w:r>
        <w:rPr>
          <w:rFonts w:ascii="Times New Roman" w:hAnsi="Times New Roman"/>
          <w:sz w:val="28"/>
        </w:rPr>
        <w:t xml:space="preserve"> </w:t>
      </w:r>
      <w:r>
        <w:rPr>
          <w:rFonts w:ascii="Times New Roman" w:hAnsi="Times New Roman"/>
          <w:i/>
          <w:sz w:val="28"/>
        </w:rPr>
        <w:t>attivamente al bene civico, culturale, sociale e morale della comunit</w:t>
      </w:r>
      <w:r>
        <w:rPr>
          <w:rFonts w:ascii="Times New Roman" w:hAnsi="Times New Roman" w:cs="Times New Roman"/>
          <w:i/>
          <w:sz w:val="28"/>
        </w:rPr>
        <w:t>à</w:t>
      </w:r>
      <w:r>
        <w:rPr>
          <w:rFonts w:ascii="Times New Roman" w:hAnsi="Times New Roman"/>
          <w:i/>
          <w:sz w:val="28"/>
        </w:rPr>
        <w:t>.</w:t>
      </w:r>
    </w:p>
    <w:p w:rsidR="002D79CE" w:rsidRDefault="002D79CE">
      <w:pPr>
        <w:jc w:val="both"/>
        <w:rPr>
          <w:rFonts w:ascii="Times New Roman" w:eastAsia="Times New Roman" w:hAnsi="Times New Roman" w:cs="Times New Roman"/>
          <w:i/>
          <w:sz w:val="27"/>
          <w:szCs w:val="27"/>
        </w:rPr>
      </w:pPr>
    </w:p>
    <w:p w:rsidR="002D79CE" w:rsidRDefault="005A5CD1">
      <w:pPr>
        <w:ind w:right="163"/>
        <w:jc w:val="both"/>
      </w:pPr>
      <w:r>
        <w:rPr>
          <w:rFonts w:ascii="Times New Roman" w:hAnsi="Times New Roman"/>
          <w:b/>
          <w:sz w:val="28"/>
        </w:rPr>
        <w:t>UNIRE</w:t>
      </w:r>
      <w:r>
        <w:rPr>
          <w:rFonts w:ascii="Times New Roman" w:hAnsi="Times New Roman"/>
          <w:i/>
          <w:sz w:val="28"/>
        </w:rPr>
        <w:t xml:space="preserve"> i club con vincoli di amicizia, fratellanza e comprensione reciproca.</w:t>
      </w:r>
    </w:p>
    <w:p w:rsidR="002D79CE" w:rsidRDefault="002D79CE">
      <w:pPr>
        <w:jc w:val="both"/>
        <w:rPr>
          <w:rFonts w:ascii="Times New Roman" w:eastAsia="Times New Roman" w:hAnsi="Times New Roman" w:cs="Times New Roman"/>
          <w:i/>
          <w:sz w:val="27"/>
          <w:szCs w:val="27"/>
        </w:rPr>
      </w:pPr>
    </w:p>
    <w:p w:rsidR="002D79CE" w:rsidRDefault="005A5CD1">
      <w:pPr>
        <w:ind w:right="163"/>
        <w:jc w:val="both"/>
      </w:pPr>
      <w:r>
        <w:rPr>
          <w:rFonts w:ascii="Times New Roman" w:hAnsi="Times New Roman"/>
          <w:b/>
          <w:sz w:val="28"/>
        </w:rPr>
        <w:t>FORNIRE</w:t>
      </w:r>
      <w:r>
        <w:rPr>
          <w:rFonts w:ascii="Times New Roman" w:hAnsi="Times New Roman"/>
          <w:sz w:val="28"/>
        </w:rPr>
        <w:t xml:space="preserve"> </w:t>
      </w:r>
      <w:r>
        <w:rPr>
          <w:rFonts w:ascii="Times New Roman" w:hAnsi="Times New Roman"/>
          <w:i/>
          <w:sz w:val="28"/>
        </w:rPr>
        <w:t>un luogo di di</w:t>
      </w:r>
      <w:r>
        <w:rPr>
          <w:rFonts w:ascii="Times New Roman" w:hAnsi="Times New Roman"/>
          <w:i/>
          <w:sz w:val="28"/>
        </w:rPr>
        <w:t>battito per discussioni aperte su tutte le questioni di interesse pubblico, ad eccezione di argomenti di carattere politico e religioso che non saranno discussi dai soci di club.</w:t>
      </w:r>
    </w:p>
    <w:p w:rsidR="002D79CE" w:rsidRDefault="002D79CE">
      <w:pPr>
        <w:jc w:val="both"/>
        <w:rPr>
          <w:rFonts w:ascii="Times New Roman" w:eastAsia="Times New Roman" w:hAnsi="Times New Roman" w:cs="Times New Roman"/>
          <w:i/>
          <w:sz w:val="27"/>
          <w:szCs w:val="27"/>
        </w:rPr>
      </w:pPr>
    </w:p>
    <w:p w:rsidR="002D79CE" w:rsidRDefault="005A5CD1">
      <w:pPr>
        <w:ind w:right="163"/>
        <w:jc w:val="both"/>
      </w:pPr>
      <w:r>
        <w:rPr>
          <w:rFonts w:ascii="Times New Roman" w:hAnsi="Times New Roman"/>
          <w:b/>
          <w:sz w:val="28"/>
        </w:rPr>
        <w:t>INCORAGGIARE</w:t>
      </w:r>
      <w:r>
        <w:rPr>
          <w:rFonts w:ascii="Times New Roman" w:hAnsi="Times New Roman"/>
          <w:sz w:val="28"/>
        </w:rPr>
        <w:t xml:space="preserve"> </w:t>
      </w:r>
      <w:r>
        <w:rPr>
          <w:rFonts w:ascii="Times New Roman" w:hAnsi="Times New Roman"/>
          <w:i/>
          <w:sz w:val="28"/>
        </w:rPr>
        <w:t xml:space="preserve">le persone che si dedicano al servizio a migliorare la loro </w:t>
      </w:r>
      <w:r>
        <w:rPr>
          <w:rFonts w:ascii="Times New Roman" w:hAnsi="Times New Roman"/>
          <w:i/>
          <w:sz w:val="28"/>
        </w:rPr>
        <w:t>comunit</w:t>
      </w:r>
      <w:r>
        <w:rPr>
          <w:rFonts w:ascii="Times New Roman" w:hAnsi="Times New Roman" w:cs="Times New Roman"/>
          <w:i/>
          <w:sz w:val="28"/>
        </w:rPr>
        <w:t>à</w:t>
      </w:r>
      <w:r>
        <w:rPr>
          <w:rFonts w:ascii="Times New Roman" w:hAnsi="Times New Roman"/>
          <w:i/>
          <w:sz w:val="28"/>
        </w:rPr>
        <w:t xml:space="preserve"> senza scopo di lucro e a promuovere un costante elevamento del livello di efficienza e di seriet</w:t>
      </w:r>
      <w:r>
        <w:rPr>
          <w:rFonts w:ascii="Times New Roman" w:hAnsi="Times New Roman" w:cs="Times New Roman"/>
          <w:i/>
          <w:sz w:val="28"/>
        </w:rPr>
        <w:t>à</w:t>
      </w:r>
      <w:r>
        <w:rPr>
          <w:rFonts w:ascii="Times New Roman" w:hAnsi="Times New Roman"/>
          <w:i/>
          <w:sz w:val="28"/>
        </w:rPr>
        <w:t xml:space="preserve"> morale negli affari, nell'industria, nelle professioni, negli incarichi pubblici e nel comportamento in privato.</w:t>
      </w:r>
    </w:p>
    <w:p w:rsidR="002D79CE" w:rsidRDefault="002D79CE">
      <w:pPr>
        <w:jc w:val="both"/>
        <w:rPr>
          <w:rFonts w:ascii="Times New Roman" w:eastAsia="Times New Roman" w:hAnsi="Times New Roman" w:cs="Times New Roman"/>
          <w:i/>
          <w:sz w:val="24"/>
          <w:szCs w:val="24"/>
        </w:rPr>
      </w:pPr>
    </w:p>
    <w:p w:rsidR="002D79CE" w:rsidRDefault="005A5CD1">
      <w:pPr>
        <w:ind w:right="376"/>
        <w:jc w:val="both"/>
      </w:pPr>
      <w:r>
        <w:rPr>
          <w:rFonts w:ascii="Times New Roman" w:hAnsi="Times New Roman"/>
          <w:b/>
          <w:sz w:val="36"/>
        </w:rPr>
        <w:t>DICHIARAZIONE DELLA VISIONE</w:t>
      </w:r>
    </w:p>
    <w:p w:rsidR="002D79CE" w:rsidRDefault="002D79CE">
      <w:pPr>
        <w:jc w:val="both"/>
        <w:rPr>
          <w:rFonts w:ascii="Times New Roman" w:eastAsia="Times New Roman" w:hAnsi="Times New Roman" w:cs="Times New Roman"/>
          <w:b/>
          <w:bCs/>
          <w:sz w:val="24"/>
          <w:szCs w:val="24"/>
        </w:rPr>
      </w:pPr>
    </w:p>
    <w:p w:rsidR="002D79CE" w:rsidRDefault="005A5CD1">
      <w:pPr>
        <w:pStyle w:val="Titolo5"/>
        <w:ind w:left="0" w:right="163"/>
        <w:jc w:val="both"/>
      </w:pPr>
      <w:r>
        <w:rPr>
          <w:b/>
          <w:i w:val="0"/>
        </w:rPr>
        <w:t>ESSERE</w:t>
      </w:r>
      <w:r>
        <w:rPr>
          <w:i w:val="0"/>
        </w:rPr>
        <w:t xml:space="preserve"> </w:t>
      </w:r>
      <w:r>
        <w:t>il leader mondiale nel servizio comunitario e umanitario.</w:t>
      </w:r>
    </w:p>
    <w:p w:rsidR="002D79CE" w:rsidRDefault="002D79CE">
      <w:pPr>
        <w:jc w:val="both"/>
        <w:rPr>
          <w:rFonts w:ascii="Times New Roman" w:eastAsia="Times New Roman" w:hAnsi="Times New Roman" w:cs="Times New Roman"/>
          <w:i/>
          <w:sz w:val="28"/>
          <w:szCs w:val="28"/>
        </w:rPr>
      </w:pPr>
    </w:p>
    <w:p w:rsidR="002D79CE" w:rsidRDefault="005A5CD1">
      <w:pPr>
        <w:ind w:right="373"/>
        <w:jc w:val="both"/>
      </w:pPr>
      <w:r>
        <w:rPr>
          <w:rFonts w:ascii="Times New Roman" w:hAnsi="Times New Roman"/>
          <w:b/>
          <w:sz w:val="36"/>
        </w:rPr>
        <w:t>DICHIARAZIONE DELLA MISSIONE</w:t>
      </w:r>
    </w:p>
    <w:p w:rsidR="002D79CE" w:rsidRDefault="002D79CE">
      <w:pPr>
        <w:ind w:right="373"/>
        <w:jc w:val="both"/>
        <w:rPr>
          <w:rFonts w:ascii="Times New Roman" w:eastAsia="Times New Roman" w:hAnsi="Times New Roman" w:cs="Times New Roman"/>
          <w:sz w:val="24"/>
          <w:szCs w:val="24"/>
        </w:rPr>
      </w:pPr>
    </w:p>
    <w:p w:rsidR="002D79CE" w:rsidRDefault="005A5CD1">
      <w:pPr>
        <w:pStyle w:val="Titolo5"/>
        <w:ind w:left="0" w:right="163"/>
        <w:jc w:val="both"/>
        <w:sectPr w:rsidR="002D79CE">
          <w:footerReference w:type="default" r:id="rId11"/>
          <w:pgSz w:w="12240" w:h="15840"/>
          <w:pgMar w:top="1400" w:right="1320" w:bottom="1600" w:left="1340" w:header="0" w:footer="1404" w:gutter="0"/>
          <w:cols w:space="720"/>
          <w:formProt w:val="0"/>
          <w:docGrid w:linePitch="100"/>
        </w:sectPr>
      </w:pPr>
      <w:r>
        <w:rPr>
          <w:b/>
          <w:i w:val="0"/>
        </w:rPr>
        <w:t>DARE MODO</w:t>
      </w:r>
      <w:r>
        <w:rPr>
          <w:i w:val="0"/>
        </w:rPr>
        <w:t xml:space="preserve"> </w:t>
      </w:r>
      <w:r>
        <w:t>ai volontari di servire le loro comunità, soddisfare i bisogni umanitari, promuovere la</w:t>
      </w:r>
      <w:r>
        <w:t xml:space="preserve"> pace e favorire la comprensione internazionale tramite i Lions club.</w:t>
      </w:r>
    </w:p>
    <w:p w:rsidR="002D79CE" w:rsidRDefault="005A5CD1">
      <w:pPr>
        <w:pStyle w:val="Titolo6"/>
        <w:ind w:left="0" w:right="163"/>
        <w:jc w:val="both"/>
      </w:pPr>
      <w:r>
        <w:lastRenderedPageBreak/>
        <w:t>STATUTO TIPO PER CLUB</w:t>
      </w:r>
    </w:p>
    <w:p w:rsidR="002D79CE" w:rsidRDefault="002D79CE">
      <w:pPr>
        <w:pStyle w:val="Titolo6"/>
        <w:ind w:left="100" w:right="163"/>
        <w:jc w:val="both"/>
        <w:rPr>
          <w:rFonts w:cs="Times New Roman"/>
        </w:rPr>
      </w:pPr>
    </w:p>
    <w:p w:rsidR="002D79CE" w:rsidRDefault="005A5CD1">
      <w:pPr>
        <w:pStyle w:val="Titolo6"/>
        <w:tabs>
          <w:tab w:val="right" w:leader="dot" w:pos="8640"/>
        </w:tabs>
        <w:ind w:left="0" w:right="163"/>
        <w:jc w:val="both"/>
      </w:pPr>
      <w:r>
        <w:t>ARTICOLO I – Denominazione</w:t>
      </w:r>
      <w:r>
        <w:rPr>
          <w:b w:val="0"/>
        </w:rPr>
        <w:tab/>
        <w:t>7</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ARTICOLO II – Scopi</w:t>
      </w:r>
      <w:r>
        <w:rPr>
          <w:b w:val="0"/>
        </w:rPr>
        <w:tab/>
        <w:t>7</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ARTICOLI III – Affiliazione</w:t>
      </w:r>
    </w:p>
    <w:p w:rsidR="002D79CE" w:rsidRDefault="005A5CD1">
      <w:pPr>
        <w:pStyle w:val="Titolo6"/>
        <w:tabs>
          <w:tab w:val="right" w:leader="dot" w:pos="8640"/>
        </w:tabs>
        <w:ind w:left="0" w:right="163"/>
        <w:jc w:val="both"/>
      </w:pPr>
      <w:r>
        <w:rPr>
          <w:b w:val="0"/>
        </w:rPr>
        <w:t>SEZ. 1 – Requisiti per l'affiliazione a un club</w:t>
      </w:r>
      <w:r>
        <w:rPr>
          <w:b w:val="0"/>
        </w:rPr>
        <w:tab/>
        <w:t>7</w:t>
      </w:r>
    </w:p>
    <w:p w:rsidR="002D79CE" w:rsidRDefault="005A5CD1">
      <w:pPr>
        <w:pStyle w:val="Titolo6"/>
        <w:tabs>
          <w:tab w:val="right" w:leader="dot" w:pos="8640"/>
        </w:tabs>
        <w:ind w:left="0" w:right="163"/>
        <w:jc w:val="both"/>
      </w:pPr>
      <w:r>
        <w:rPr>
          <w:b w:val="0"/>
        </w:rPr>
        <w:t xml:space="preserve">SEZ. 2 – Affiliazione su invito </w:t>
      </w:r>
      <w:r>
        <w:rPr>
          <w:b w:val="0"/>
        </w:rPr>
        <w:tab/>
        <w:t>7</w:t>
      </w:r>
    </w:p>
    <w:p w:rsidR="002D79CE" w:rsidRDefault="005A5CD1">
      <w:pPr>
        <w:pStyle w:val="Titolo6"/>
        <w:tabs>
          <w:tab w:val="right" w:leader="dot" w:pos="8640"/>
        </w:tabs>
        <w:ind w:left="0" w:right="163"/>
        <w:jc w:val="both"/>
      </w:pPr>
      <w:r>
        <w:rPr>
          <w:b w:val="0"/>
        </w:rPr>
        <w:t xml:space="preserve">SEZ. 3 – Perdita della qualifica di socio </w:t>
      </w:r>
      <w:r>
        <w:rPr>
          <w:b w:val="0"/>
        </w:rPr>
        <w:tab/>
        <w:t>8</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ARTICOLO IV – Emblema, colori, slogan e motto</w:t>
      </w:r>
    </w:p>
    <w:p w:rsidR="002D79CE" w:rsidRDefault="005A5CD1">
      <w:pPr>
        <w:pStyle w:val="Titolo6"/>
        <w:tabs>
          <w:tab w:val="right" w:leader="dot" w:pos="8640"/>
        </w:tabs>
        <w:ind w:left="0" w:right="163"/>
        <w:jc w:val="both"/>
      </w:pPr>
      <w:r>
        <w:rPr>
          <w:b w:val="0"/>
        </w:rPr>
        <w:t>SEZ. 1 – Emblema</w:t>
      </w:r>
      <w:r>
        <w:rPr>
          <w:b w:val="0"/>
        </w:rPr>
        <w:tab/>
        <w:t>8</w:t>
      </w:r>
    </w:p>
    <w:p w:rsidR="002D79CE" w:rsidRDefault="005A5CD1">
      <w:pPr>
        <w:pStyle w:val="Titolo6"/>
        <w:tabs>
          <w:tab w:val="right" w:leader="dot" w:pos="8640"/>
        </w:tabs>
        <w:ind w:left="0" w:right="163"/>
        <w:jc w:val="both"/>
      </w:pPr>
      <w:r>
        <w:rPr>
          <w:b w:val="0"/>
        </w:rPr>
        <w:t>SEZ. 2 – Uso del nome e dell'emblema</w:t>
      </w:r>
      <w:r>
        <w:rPr>
          <w:b w:val="0"/>
        </w:rPr>
        <w:tab/>
        <w:t>8</w:t>
      </w:r>
    </w:p>
    <w:p w:rsidR="002D79CE" w:rsidRDefault="005A5CD1">
      <w:pPr>
        <w:pStyle w:val="Titolo6"/>
        <w:tabs>
          <w:tab w:val="right" w:leader="dot" w:pos="8640"/>
        </w:tabs>
        <w:ind w:left="0" w:right="163"/>
        <w:jc w:val="both"/>
      </w:pPr>
      <w:r>
        <w:rPr>
          <w:b w:val="0"/>
          <w:lang w:val="fr-FR"/>
        </w:rPr>
        <w:t>SEZ. 3 – Colori</w:t>
      </w:r>
      <w:r>
        <w:rPr>
          <w:b w:val="0"/>
          <w:lang w:val="fr-FR"/>
        </w:rPr>
        <w:tab/>
        <w:t>8</w:t>
      </w:r>
    </w:p>
    <w:p w:rsidR="002D79CE" w:rsidRDefault="005A5CD1">
      <w:pPr>
        <w:pStyle w:val="Titolo6"/>
        <w:tabs>
          <w:tab w:val="right" w:leader="dot" w:pos="8640"/>
        </w:tabs>
        <w:ind w:left="0" w:right="163"/>
        <w:jc w:val="both"/>
      </w:pPr>
      <w:r>
        <w:rPr>
          <w:b w:val="0"/>
          <w:lang w:val="fr-FR"/>
        </w:rPr>
        <w:t>SEZ. 4 – Slogan</w:t>
      </w:r>
      <w:r>
        <w:rPr>
          <w:b w:val="0"/>
          <w:lang w:val="fr-FR"/>
        </w:rPr>
        <w:tab/>
        <w:t>8</w:t>
      </w:r>
    </w:p>
    <w:p w:rsidR="002D79CE" w:rsidRDefault="005A5CD1">
      <w:pPr>
        <w:pStyle w:val="Titolo6"/>
        <w:tabs>
          <w:tab w:val="right" w:leader="dot" w:pos="8640"/>
        </w:tabs>
        <w:ind w:left="0" w:right="163"/>
        <w:jc w:val="both"/>
      </w:pPr>
      <w:r>
        <w:rPr>
          <w:b w:val="0"/>
          <w:lang w:val="fr-FR"/>
        </w:rPr>
        <w:t>SEZ. 5 – Motto</w:t>
      </w:r>
      <w:r>
        <w:rPr>
          <w:b w:val="0"/>
          <w:lang w:val="fr-FR"/>
        </w:rPr>
        <w:tab/>
        <w:t>8</w:t>
      </w:r>
    </w:p>
    <w:p w:rsidR="002D79CE" w:rsidRDefault="002D79CE">
      <w:pPr>
        <w:pStyle w:val="Titolo6"/>
        <w:tabs>
          <w:tab w:val="right" w:leader="dot" w:pos="8640"/>
        </w:tabs>
        <w:ind w:left="0" w:right="163"/>
        <w:jc w:val="both"/>
        <w:rPr>
          <w:rFonts w:cs="Times New Roman"/>
          <w:lang w:val="fr-FR"/>
        </w:rPr>
      </w:pPr>
    </w:p>
    <w:p w:rsidR="002D79CE" w:rsidRDefault="005A5CD1">
      <w:pPr>
        <w:pStyle w:val="Titolo6"/>
        <w:tabs>
          <w:tab w:val="right" w:leader="dot" w:pos="8640"/>
        </w:tabs>
        <w:ind w:left="0" w:right="163"/>
        <w:jc w:val="both"/>
      </w:pPr>
      <w:r>
        <w:t xml:space="preserve">ARTICOLO V – Autorità </w:t>
      </w:r>
      <w:r>
        <w:rPr>
          <w:b w:val="0"/>
        </w:rPr>
        <w:tab/>
      </w:r>
      <w:r>
        <w:t xml:space="preserve"> </w:t>
      </w:r>
      <w:r>
        <w:rPr>
          <w:b w:val="0"/>
        </w:rPr>
        <w:t>8</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 xml:space="preserve">ARTICLE VI – Dimensioni del club </w:t>
      </w:r>
      <w:r>
        <w:rPr>
          <w:b w:val="0"/>
        </w:rPr>
        <w:tab/>
        <w:t xml:space="preserve"> 9</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ARTICOLO VII – Officer</w:t>
      </w:r>
    </w:p>
    <w:p w:rsidR="002D79CE" w:rsidRDefault="005A5CD1">
      <w:pPr>
        <w:pStyle w:val="Titolo6"/>
        <w:tabs>
          <w:tab w:val="right" w:leader="dot" w:pos="8640"/>
        </w:tabs>
        <w:ind w:left="0" w:right="163"/>
        <w:jc w:val="both"/>
      </w:pPr>
      <w:r>
        <w:rPr>
          <w:b w:val="0"/>
        </w:rPr>
        <w:t>SEZ. 1 – Officer</w:t>
      </w:r>
      <w:r>
        <w:rPr>
          <w:b w:val="0"/>
        </w:rPr>
        <w:tab/>
        <w:t>9</w:t>
      </w:r>
    </w:p>
    <w:p w:rsidR="002D79CE" w:rsidRDefault="005A5CD1">
      <w:pPr>
        <w:pStyle w:val="Titolo6"/>
        <w:tabs>
          <w:tab w:val="right" w:leader="dot" w:pos="8640"/>
        </w:tabs>
        <w:ind w:left="0" w:right="163"/>
        <w:jc w:val="both"/>
      </w:pPr>
      <w:r>
        <w:rPr>
          <w:b w:val="0"/>
        </w:rPr>
        <w:t>SEZ. 2 – Rimozione dall'incarico</w:t>
      </w:r>
      <w:r>
        <w:rPr>
          <w:b w:val="0"/>
        </w:rPr>
        <w:tab/>
        <w:t>9</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ARTICOLO VIII – Consiglio Direttivo</w:t>
      </w:r>
    </w:p>
    <w:p w:rsidR="002D79CE" w:rsidRDefault="005A5CD1">
      <w:pPr>
        <w:pStyle w:val="Titolo6"/>
        <w:tabs>
          <w:tab w:val="right" w:leader="dot" w:pos="8640"/>
        </w:tabs>
        <w:ind w:left="0" w:right="163"/>
        <w:jc w:val="both"/>
      </w:pPr>
      <w:r>
        <w:rPr>
          <w:b w:val="0"/>
        </w:rPr>
        <w:t xml:space="preserve">SEZ. 1 – Membri </w:t>
      </w:r>
      <w:r>
        <w:rPr>
          <w:b w:val="0"/>
        </w:rPr>
        <w:tab/>
        <w:t xml:space="preserve"> 9</w:t>
      </w:r>
    </w:p>
    <w:p w:rsidR="002D79CE" w:rsidRDefault="005A5CD1">
      <w:pPr>
        <w:pStyle w:val="Titolo6"/>
        <w:tabs>
          <w:tab w:val="right" w:leader="dot" w:pos="8640"/>
        </w:tabs>
        <w:ind w:left="0" w:right="163"/>
        <w:jc w:val="both"/>
      </w:pPr>
      <w:r>
        <w:rPr>
          <w:b w:val="0"/>
        </w:rPr>
        <w:t xml:space="preserve">SEZ. 2 – Quorum </w:t>
      </w:r>
      <w:r>
        <w:rPr>
          <w:b w:val="0"/>
        </w:rPr>
        <w:tab/>
        <w:t xml:space="preserve"> 9</w:t>
      </w:r>
    </w:p>
    <w:p w:rsidR="002D79CE" w:rsidRDefault="005A5CD1">
      <w:pPr>
        <w:pStyle w:val="Titolo6"/>
        <w:tabs>
          <w:tab w:val="right" w:leader="dot" w:pos="8640"/>
        </w:tabs>
        <w:ind w:left="0" w:right="163"/>
        <w:jc w:val="both"/>
      </w:pPr>
      <w:r>
        <w:rPr>
          <w:b w:val="0"/>
        </w:rPr>
        <w:t>SEZ. 3 – Compiti e poteri</w:t>
      </w:r>
      <w:r>
        <w:rPr>
          <w:b w:val="0"/>
        </w:rPr>
        <w:tab/>
        <w:t>9</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ARTICOLO IX – Delegati alla Convent</w:t>
      </w:r>
      <w:r>
        <w:t xml:space="preserve">ion Internazionale e ai Congressi Distrettuali </w:t>
      </w:r>
    </w:p>
    <w:p w:rsidR="002D79CE" w:rsidRDefault="005A5CD1">
      <w:pPr>
        <w:pStyle w:val="Titolo6"/>
        <w:tabs>
          <w:tab w:val="right" w:leader="dot" w:pos="8640"/>
        </w:tabs>
        <w:ind w:left="0" w:right="163"/>
        <w:jc w:val="both"/>
      </w:pPr>
      <w:r>
        <w:rPr>
          <w:b w:val="0"/>
        </w:rPr>
        <w:t xml:space="preserve">SEZ. 1 – Delegati aventi diritto di voto alla Convention Internazionale </w:t>
      </w:r>
      <w:r>
        <w:rPr>
          <w:b w:val="0"/>
        </w:rPr>
        <w:tab/>
        <w:t xml:space="preserve"> 10</w:t>
      </w:r>
    </w:p>
    <w:p w:rsidR="002D79CE" w:rsidRDefault="005A5CD1">
      <w:pPr>
        <w:pStyle w:val="Titolo6"/>
        <w:tabs>
          <w:tab w:val="right" w:leader="dot" w:pos="8640"/>
        </w:tabs>
        <w:ind w:left="0" w:right="163"/>
        <w:jc w:val="both"/>
      </w:pPr>
      <w:r>
        <w:rPr>
          <w:b w:val="0"/>
        </w:rPr>
        <w:t>SEZ. 2 – Delegati aventi diritto di voto al Congresso Distrettuale e Multidistrettuale</w:t>
      </w:r>
      <w:r>
        <w:rPr>
          <w:b w:val="0"/>
        </w:rPr>
        <w:tab/>
        <w:t>10</w:t>
      </w:r>
    </w:p>
    <w:p w:rsidR="002D79CE" w:rsidRDefault="005A5CD1">
      <w:pPr>
        <w:pStyle w:val="Titolo6"/>
        <w:tabs>
          <w:tab w:val="right" w:leader="dot" w:pos="8640"/>
        </w:tabs>
        <w:ind w:left="0" w:right="163"/>
        <w:jc w:val="both"/>
      </w:pPr>
      <w:r>
        <w:rPr>
          <w:b w:val="0"/>
        </w:rPr>
        <w:t xml:space="preserve">SEZ. 3 – Selezione dei delegati di club e dei supplenti </w:t>
      </w:r>
      <w:r>
        <w:rPr>
          <w:b w:val="0"/>
        </w:rPr>
        <w:tab/>
        <w:t xml:space="preserve"> 11</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ARTICOLO X – Programma Satelliti di Club</w:t>
      </w:r>
    </w:p>
    <w:p w:rsidR="002D79CE" w:rsidRDefault="005A5CD1">
      <w:pPr>
        <w:pStyle w:val="Titolo6"/>
        <w:tabs>
          <w:tab w:val="right" w:leader="dot" w:pos="8640"/>
        </w:tabs>
        <w:ind w:left="0" w:right="163"/>
        <w:jc w:val="both"/>
      </w:pPr>
      <w:r>
        <w:rPr>
          <w:b w:val="0"/>
        </w:rPr>
        <w:t>SEZ. 1 – Organizzazione di satelliti</w:t>
      </w:r>
      <w:r>
        <w:rPr>
          <w:b w:val="0"/>
        </w:rPr>
        <w:tab/>
        <w:t>11</w:t>
      </w:r>
    </w:p>
    <w:p w:rsidR="002D79CE" w:rsidRDefault="005A5CD1">
      <w:pPr>
        <w:pStyle w:val="Titolo6"/>
        <w:tabs>
          <w:tab w:val="right" w:leader="dot" w:pos="8640"/>
        </w:tabs>
        <w:ind w:left="0" w:right="163"/>
        <w:jc w:val="both"/>
      </w:pPr>
      <w:r>
        <w:rPr>
          <w:b w:val="0"/>
        </w:rPr>
        <w:t xml:space="preserve">SEZ. 2 – Affiliazione nel club sponsor </w:t>
      </w:r>
      <w:r>
        <w:rPr>
          <w:b w:val="0"/>
        </w:rPr>
        <w:tab/>
        <w:t>11</w:t>
      </w:r>
    </w:p>
    <w:p w:rsidR="002D79CE" w:rsidRDefault="005A5CD1">
      <w:pPr>
        <w:pStyle w:val="Titolo6"/>
        <w:tabs>
          <w:tab w:val="right" w:leader="dot" w:pos="8640"/>
        </w:tabs>
        <w:ind w:left="0" w:right="163"/>
        <w:jc w:val="both"/>
      </w:pPr>
      <w:r>
        <w:rPr>
          <w:b w:val="0"/>
        </w:rPr>
        <w:t>SEZ. 3 – Raccolta di fondi</w:t>
      </w:r>
      <w:r>
        <w:rPr>
          <w:b w:val="0"/>
        </w:rPr>
        <w:tab/>
        <w:t>11</w:t>
      </w:r>
    </w:p>
    <w:p w:rsidR="002D79CE" w:rsidRDefault="005A5CD1">
      <w:pPr>
        <w:pStyle w:val="Titolo6"/>
        <w:tabs>
          <w:tab w:val="right" w:leader="dot" w:pos="8640"/>
        </w:tabs>
        <w:ind w:left="0" w:right="163"/>
        <w:jc w:val="both"/>
      </w:pPr>
      <w:r>
        <w:rPr>
          <w:b w:val="0"/>
        </w:rPr>
        <w:t>SEZ. 4 – Fondi designati del satellite d</w:t>
      </w:r>
      <w:r>
        <w:rPr>
          <w:b w:val="0"/>
        </w:rPr>
        <w:t xml:space="preserve">i club </w:t>
      </w:r>
      <w:r>
        <w:rPr>
          <w:b w:val="0"/>
        </w:rPr>
        <w:tab/>
        <w:t>11</w:t>
      </w:r>
    </w:p>
    <w:p w:rsidR="002D79CE" w:rsidRDefault="005A5CD1">
      <w:pPr>
        <w:pStyle w:val="Titolo6"/>
        <w:tabs>
          <w:tab w:val="right" w:leader="dot" w:pos="8640"/>
        </w:tabs>
        <w:ind w:left="0" w:right="163"/>
        <w:jc w:val="both"/>
      </w:pPr>
      <w:r>
        <w:rPr>
          <w:b w:val="0"/>
        </w:rPr>
        <w:t>SEZ. 5 – Scioglimento</w:t>
      </w:r>
      <w:r>
        <w:rPr>
          <w:b w:val="0"/>
        </w:rPr>
        <w:tab/>
        <w:t>11</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ARTICOLO XI – Fondi del club</w:t>
      </w:r>
    </w:p>
    <w:p w:rsidR="002D79CE" w:rsidRDefault="005A5CD1">
      <w:pPr>
        <w:pStyle w:val="Titolo6"/>
        <w:tabs>
          <w:tab w:val="right" w:leader="dot" w:pos="8640"/>
        </w:tabs>
        <w:ind w:left="0" w:right="163"/>
        <w:jc w:val="both"/>
      </w:pPr>
      <w:r>
        <w:rPr>
          <w:b w:val="0"/>
        </w:rPr>
        <w:lastRenderedPageBreak/>
        <w:t>SEZ. 1 – Fondi pubblici (attività)</w:t>
      </w:r>
      <w:r>
        <w:rPr>
          <w:b w:val="0"/>
        </w:rPr>
        <w:tab/>
        <w:t>11</w:t>
      </w:r>
    </w:p>
    <w:p w:rsidR="002D79CE" w:rsidRDefault="005A5CD1">
      <w:pPr>
        <w:pStyle w:val="Titolo6"/>
        <w:tabs>
          <w:tab w:val="right" w:leader="dot" w:pos="8640"/>
        </w:tabs>
        <w:ind w:left="0" w:right="163"/>
        <w:jc w:val="both"/>
      </w:pPr>
      <w:r>
        <w:rPr>
          <w:b w:val="0"/>
        </w:rPr>
        <w:t>SEZ. 2 – Fondi amministrativi</w:t>
      </w:r>
      <w:r>
        <w:rPr>
          <w:b w:val="0"/>
        </w:rPr>
        <w:tab/>
        <w:t>12</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ARTICOLO XII – Emendamenti</w:t>
      </w:r>
    </w:p>
    <w:p w:rsidR="002D79CE" w:rsidRDefault="005A5CD1">
      <w:pPr>
        <w:pStyle w:val="Titolo6"/>
        <w:tabs>
          <w:tab w:val="right" w:leader="dot" w:pos="8640"/>
        </w:tabs>
        <w:ind w:left="0" w:right="163"/>
        <w:jc w:val="both"/>
      </w:pPr>
      <w:r>
        <w:rPr>
          <w:b w:val="0"/>
        </w:rPr>
        <w:t>SEZ. 1 – Procedura per gli emendamenti</w:t>
      </w:r>
      <w:r>
        <w:rPr>
          <w:b w:val="0"/>
        </w:rPr>
        <w:tab/>
        <w:t>12</w:t>
      </w:r>
    </w:p>
    <w:p w:rsidR="002D79CE" w:rsidRDefault="005A5CD1">
      <w:pPr>
        <w:pStyle w:val="Titolo6"/>
        <w:tabs>
          <w:tab w:val="right" w:leader="dot" w:pos="8640"/>
        </w:tabs>
        <w:ind w:left="0" w:right="163"/>
        <w:jc w:val="both"/>
      </w:pPr>
      <w:r>
        <w:rPr>
          <w:b w:val="0"/>
        </w:rPr>
        <w:t>SEZ. 2 – Notifica</w:t>
      </w:r>
      <w:r>
        <w:rPr>
          <w:b w:val="0"/>
        </w:rPr>
        <w:tab/>
        <w:t>12</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REGOLAMENTO</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ARTICOLO I – A</w:t>
      </w:r>
      <w:r>
        <w:t>ffiliazione</w:t>
      </w:r>
    </w:p>
    <w:p w:rsidR="002D79CE" w:rsidRDefault="005A5CD1">
      <w:pPr>
        <w:pStyle w:val="Titolo6"/>
        <w:tabs>
          <w:tab w:val="right" w:leader="dot" w:pos="8640"/>
        </w:tabs>
        <w:ind w:left="0" w:right="163"/>
        <w:jc w:val="both"/>
      </w:pPr>
      <w:r>
        <w:rPr>
          <w:b w:val="0"/>
        </w:rPr>
        <w:t xml:space="preserve">SEZ. 1 – Categorie soci </w:t>
      </w:r>
      <w:r>
        <w:rPr>
          <w:b w:val="0"/>
        </w:rPr>
        <w:tab/>
        <w:t xml:space="preserve"> 12</w:t>
      </w:r>
    </w:p>
    <w:p w:rsidR="002D79CE" w:rsidRDefault="005A5CD1">
      <w:pPr>
        <w:pStyle w:val="Titolo6"/>
        <w:tabs>
          <w:tab w:val="right" w:leader="dot" w:pos="8640"/>
        </w:tabs>
        <w:ind w:left="0" w:right="163"/>
        <w:jc w:val="both"/>
      </w:pPr>
      <w:r>
        <w:rPr>
          <w:b w:val="0"/>
        </w:rPr>
        <w:t>SEZ. 2 – Soci in regola</w:t>
      </w:r>
      <w:r>
        <w:rPr>
          <w:b w:val="0"/>
        </w:rPr>
        <w:tab/>
        <w:t>14</w:t>
      </w:r>
    </w:p>
    <w:p w:rsidR="002D79CE" w:rsidRDefault="005A5CD1">
      <w:pPr>
        <w:pStyle w:val="Titolo6"/>
        <w:tabs>
          <w:tab w:val="right" w:leader="dot" w:pos="8640"/>
        </w:tabs>
        <w:ind w:left="0" w:right="163"/>
        <w:jc w:val="both"/>
      </w:pPr>
      <w:r>
        <w:rPr>
          <w:b w:val="0"/>
        </w:rPr>
        <w:t>SEZ. 3 – Duplice affiliazione</w:t>
      </w:r>
      <w:r>
        <w:rPr>
          <w:b w:val="0"/>
        </w:rPr>
        <w:tab/>
        <w:t>14</w:t>
      </w:r>
    </w:p>
    <w:p w:rsidR="002D79CE" w:rsidRDefault="005A5CD1">
      <w:pPr>
        <w:pStyle w:val="Titolo6"/>
        <w:tabs>
          <w:tab w:val="right" w:leader="dot" w:pos="8640"/>
        </w:tabs>
        <w:ind w:left="0" w:right="163"/>
        <w:jc w:val="both"/>
      </w:pPr>
      <w:r>
        <w:rPr>
          <w:b w:val="0"/>
        </w:rPr>
        <w:t>SEZ. 4 – Dimissioni</w:t>
      </w:r>
      <w:r>
        <w:rPr>
          <w:b w:val="0"/>
        </w:rPr>
        <w:tab/>
        <w:t>14</w:t>
      </w:r>
    </w:p>
    <w:p w:rsidR="002D79CE" w:rsidRDefault="005A5CD1">
      <w:pPr>
        <w:pStyle w:val="Titolo6"/>
        <w:tabs>
          <w:tab w:val="right" w:leader="dot" w:pos="8640"/>
        </w:tabs>
        <w:ind w:left="0" w:right="163"/>
        <w:jc w:val="both"/>
      </w:pPr>
      <w:r>
        <w:rPr>
          <w:b w:val="0"/>
        </w:rPr>
        <w:t>SEZ. 5 – Riammissione di soci</w:t>
      </w:r>
      <w:r>
        <w:rPr>
          <w:b w:val="0"/>
        </w:rPr>
        <w:tab/>
        <w:t>15</w:t>
      </w:r>
    </w:p>
    <w:p w:rsidR="002D79CE" w:rsidRDefault="005A5CD1">
      <w:pPr>
        <w:pStyle w:val="Titolo6"/>
        <w:tabs>
          <w:tab w:val="right" w:leader="dot" w:pos="8640"/>
        </w:tabs>
        <w:ind w:left="0" w:right="163"/>
        <w:jc w:val="both"/>
      </w:pPr>
      <w:r>
        <w:rPr>
          <w:b w:val="0"/>
        </w:rPr>
        <w:t>SEZ. 6 – Trasferimento di soci</w:t>
      </w:r>
      <w:r>
        <w:rPr>
          <w:b w:val="0"/>
        </w:rPr>
        <w:tab/>
        <w:t>15</w:t>
      </w:r>
    </w:p>
    <w:p w:rsidR="002D79CE" w:rsidRDefault="005A5CD1">
      <w:pPr>
        <w:pStyle w:val="Titolo6"/>
        <w:tabs>
          <w:tab w:val="right" w:leader="dot" w:pos="8640"/>
        </w:tabs>
        <w:ind w:left="0" w:right="163"/>
        <w:jc w:val="both"/>
      </w:pPr>
      <w:r>
        <w:rPr>
          <w:b w:val="0"/>
        </w:rPr>
        <w:t>SEZ. 7 – Mancato pagamento</w:t>
      </w:r>
      <w:r>
        <w:rPr>
          <w:b w:val="0"/>
        </w:rPr>
        <w:tab/>
        <w:t>15</w:t>
      </w:r>
    </w:p>
    <w:p w:rsidR="002D79CE" w:rsidRDefault="005A5CD1">
      <w:pPr>
        <w:pStyle w:val="Titolo6"/>
        <w:tabs>
          <w:tab w:val="right" w:leader="dot" w:pos="8640"/>
        </w:tabs>
        <w:ind w:left="0" w:right="163"/>
        <w:jc w:val="both"/>
      </w:pPr>
      <w:r>
        <w:rPr>
          <w:b w:val="0"/>
        </w:rPr>
        <w:t>SEZ. 8 – Presenza e partecipazione</w:t>
      </w:r>
      <w:r>
        <w:rPr>
          <w:b w:val="0"/>
        </w:rPr>
        <w:tab/>
      </w:r>
      <w:r>
        <w:rPr>
          <w:b w:val="0"/>
        </w:rPr>
        <w:t>15</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ARTICOLO II – Elezioni e copertura di cariche vacanti</w:t>
      </w:r>
    </w:p>
    <w:p w:rsidR="002D79CE" w:rsidRDefault="005A5CD1">
      <w:pPr>
        <w:pStyle w:val="Titolo6"/>
        <w:tabs>
          <w:tab w:val="right" w:leader="dot" w:pos="8640"/>
        </w:tabs>
        <w:ind w:left="0" w:right="163"/>
        <w:jc w:val="both"/>
      </w:pPr>
      <w:r>
        <w:rPr>
          <w:b w:val="0"/>
        </w:rPr>
        <w:t>SEZ. 1 – Elezioni annuali</w:t>
      </w:r>
      <w:r>
        <w:rPr>
          <w:b w:val="0"/>
        </w:rPr>
        <w:tab/>
        <w:t>15</w:t>
      </w:r>
    </w:p>
    <w:p w:rsidR="002D79CE" w:rsidRDefault="005A5CD1">
      <w:pPr>
        <w:pStyle w:val="Titolo6"/>
        <w:tabs>
          <w:tab w:val="right" w:leader="dot" w:pos="8640"/>
        </w:tabs>
        <w:ind w:left="0" w:right="163"/>
        <w:jc w:val="both"/>
      </w:pPr>
      <w:r>
        <w:rPr>
          <w:b w:val="0"/>
        </w:rPr>
        <w:t>SEZ. 2 – Elezione dei consiglieri</w:t>
      </w:r>
      <w:r>
        <w:rPr>
          <w:b w:val="0"/>
        </w:rPr>
        <w:tab/>
        <w:t>15</w:t>
      </w:r>
    </w:p>
    <w:p w:rsidR="002D79CE" w:rsidRDefault="005A5CD1">
      <w:pPr>
        <w:pStyle w:val="Titolo6"/>
        <w:tabs>
          <w:tab w:val="right" w:leader="dot" w:pos="8640"/>
        </w:tabs>
        <w:ind w:left="0" w:right="163"/>
        <w:jc w:val="both"/>
      </w:pPr>
      <w:r>
        <w:rPr>
          <w:b w:val="0"/>
        </w:rPr>
        <w:t>SEZ. 3 – Eleggibilità alle cariche</w:t>
      </w:r>
      <w:r>
        <w:rPr>
          <w:b w:val="0"/>
        </w:rPr>
        <w:tab/>
        <w:t>16</w:t>
      </w:r>
    </w:p>
    <w:p w:rsidR="002D79CE" w:rsidRDefault="005A5CD1">
      <w:pPr>
        <w:pStyle w:val="Titolo6"/>
        <w:tabs>
          <w:tab w:val="right" w:leader="dot" w:pos="8640"/>
        </w:tabs>
        <w:ind w:left="0" w:right="163"/>
        <w:jc w:val="both"/>
      </w:pPr>
      <w:r>
        <w:rPr>
          <w:b w:val="0"/>
        </w:rPr>
        <w:t>SEZ. 4 – Comitato Candidature</w:t>
      </w:r>
      <w:r>
        <w:rPr>
          <w:b w:val="0"/>
        </w:rPr>
        <w:tab/>
        <w:t>16</w:t>
      </w:r>
    </w:p>
    <w:p w:rsidR="002D79CE" w:rsidRDefault="005A5CD1">
      <w:pPr>
        <w:pStyle w:val="Titolo6"/>
        <w:tabs>
          <w:tab w:val="right" w:leader="dot" w:pos="8640"/>
        </w:tabs>
        <w:ind w:left="0" w:right="163"/>
        <w:jc w:val="both"/>
      </w:pPr>
      <w:r>
        <w:rPr>
          <w:b w:val="0"/>
        </w:rPr>
        <w:t>SEZ. 5 – Riunione per le candidature</w:t>
      </w:r>
      <w:r>
        <w:rPr>
          <w:b w:val="0"/>
        </w:rPr>
        <w:tab/>
        <w:t>16</w:t>
      </w:r>
    </w:p>
    <w:p w:rsidR="002D79CE" w:rsidRDefault="005A5CD1">
      <w:pPr>
        <w:pStyle w:val="Titolo6"/>
        <w:tabs>
          <w:tab w:val="right" w:leader="dot" w:pos="8640"/>
        </w:tabs>
        <w:ind w:left="0" w:right="163"/>
        <w:jc w:val="both"/>
      </w:pPr>
      <w:r>
        <w:rPr>
          <w:b w:val="0"/>
        </w:rPr>
        <w:t>SEZ. 6 – Elezioni</w:t>
      </w:r>
      <w:r>
        <w:rPr>
          <w:b w:val="0"/>
        </w:rPr>
        <w:tab/>
        <w:t>16</w:t>
      </w:r>
    </w:p>
    <w:p w:rsidR="002D79CE" w:rsidRDefault="005A5CD1">
      <w:pPr>
        <w:pStyle w:val="Titolo6"/>
        <w:tabs>
          <w:tab w:val="right" w:leader="dot" w:pos="8640"/>
        </w:tabs>
        <w:ind w:left="0" w:right="163"/>
        <w:jc w:val="both"/>
      </w:pPr>
      <w:r>
        <w:rPr>
          <w:b w:val="0"/>
        </w:rPr>
        <w:t xml:space="preserve">SEZ. 7 – Votazione </w:t>
      </w:r>
      <w:r>
        <w:rPr>
          <w:b w:val="0"/>
        </w:rPr>
        <w:tab/>
        <w:t xml:space="preserve"> 16</w:t>
      </w:r>
    </w:p>
    <w:p w:rsidR="002D79CE" w:rsidRDefault="005A5CD1">
      <w:pPr>
        <w:pStyle w:val="Titolo6"/>
        <w:tabs>
          <w:tab w:val="right" w:leader="dot" w:pos="8640"/>
        </w:tabs>
        <w:ind w:left="0" w:right="163"/>
        <w:jc w:val="both"/>
      </w:pPr>
      <w:r>
        <w:rPr>
          <w:b w:val="0"/>
        </w:rPr>
        <w:t>SEZ. 8 – Voti richiesti</w:t>
      </w:r>
      <w:r>
        <w:rPr>
          <w:b w:val="0"/>
        </w:rPr>
        <w:tab/>
        <w:t>16</w:t>
      </w:r>
    </w:p>
    <w:p w:rsidR="002D79CE" w:rsidRDefault="005A5CD1">
      <w:pPr>
        <w:pStyle w:val="Titolo6"/>
        <w:tabs>
          <w:tab w:val="right" w:leader="dot" w:pos="8640"/>
        </w:tabs>
        <w:ind w:left="0" w:right="163"/>
        <w:jc w:val="both"/>
      </w:pPr>
      <w:r>
        <w:rPr>
          <w:b w:val="0"/>
        </w:rPr>
        <w:t>SEZ. 9 – Candidato non in grado di ricoprire la carica</w:t>
      </w:r>
      <w:r>
        <w:rPr>
          <w:b w:val="0"/>
        </w:rPr>
        <w:tab/>
        <w:t>16</w:t>
      </w:r>
    </w:p>
    <w:p w:rsidR="002D79CE" w:rsidRDefault="005A5CD1">
      <w:pPr>
        <w:pStyle w:val="Titolo6"/>
        <w:tabs>
          <w:tab w:val="right" w:leader="dot" w:pos="8640"/>
        </w:tabs>
        <w:ind w:left="0" w:right="163"/>
        <w:jc w:val="both"/>
      </w:pPr>
      <w:r>
        <w:rPr>
          <w:b w:val="0"/>
        </w:rPr>
        <w:t>SEZ. 10 – Carica vacante</w:t>
      </w:r>
      <w:r>
        <w:rPr>
          <w:b w:val="0"/>
        </w:rPr>
        <w:tab/>
        <w:t>16</w:t>
      </w:r>
    </w:p>
    <w:p w:rsidR="002D79CE" w:rsidRDefault="005A5CD1">
      <w:pPr>
        <w:pStyle w:val="Titolo6"/>
        <w:tabs>
          <w:tab w:val="right" w:leader="dot" w:pos="8640"/>
        </w:tabs>
        <w:ind w:left="0" w:right="163"/>
        <w:jc w:val="both"/>
      </w:pPr>
      <w:r>
        <w:rPr>
          <w:b w:val="0"/>
        </w:rPr>
        <w:t>SEZ. 11 – Sostituzione degli officer neo-eletti</w:t>
      </w:r>
      <w:r>
        <w:rPr>
          <w:b w:val="0"/>
        </w:rPr>
        <w:tab/>
        <w:t>17</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ARTICOLO III – Compiti degli Officer</w:t>
      </w:r>
    </w:p>
    <w:p w:rsidR="002D79CE" w:rsidRDefault="005A5CD1">
      <w:pPr>
        <w:pStyle w:val="Titolo6"/>
        <w:tabs>
          <w:tab w:val="right" w:leader="dot" w:pos="8640"/>
        </w:tabs>
        <w:ind w:left="0" w:right="163"/>
        <w:jc w:val="both"/>
      </w:pPr>
      <w:r>
        <w:rPr>
          <w:b w:val="0"/>
        </w:rPr>
        <w:t>SEZ. 1 – Presidente</w:t>
      </w:r>
      <w:r>
        <w:rPr>
          <w:b w:val="0"/>
        </w:rPr>
        <w:tab/>
        <w:t>17</w:t>
      </w:r>
    </w:p>
    <w:p w:rsidR="002D79CE" w:rsidRDefault="005A5CD1">
      <w:pPr>
        <w:pStyle w:val="Titolo6"/>
        <w:tabs>
          <w:tab w:val="right" w:leader="dot" w:pos="8640"/>
        </w:tabs>
        <w:ind w:left="0" w:right="163"/>
        <w:jc w:val="both"/>
      </w:pPr>
      <w:r>
        <w:rPr>
          <w:b w:val="0"/>
        </w:rPr>
        <w:t xml:space="preserve">SEZ. 2 </w:t>
      </w:r>
      <w:r>
        <w:rPr>
          <w:b w:val="0"/>
        </w:rPr>
        <w:t>– Immediato Past Presidente</w:t>
      </w:r>
      <w:r>
        <w:rPr>
          <w:b w:val="0"/>
        </w:rPr>
        <w:tab/>
        <w:t>18</w:t>
      </w:r>
    </w:p>
    <w:p w:rsidR="002D79CE" w:rsidRDefault="005A5CD1">
      <w:pPr>
        <w:pStyle w:val="Titolo6"/>
        <w:tabs>
          <w:tab w:val="right" w:leader="dot" w:pos="8640"/>
        </w:tabs>
        <w:ind w:left="0" w:right="163"/>
        <w:jc w:val="both"/>
      </w:pPr>
      <w:r>
        <w:rPr>
          <w:b w:val="0"/>
        </w:rPr>
        <w:t>SEZ. 3 – Primo Vice Presidente</w:t>
      </w:r>
      <w:r>
        <w:rPr>
          <w:b w:val="0"/>
        </w:rPr>
        <w:tab/>
        <w:t>18</w:t>
      </w:r>
    </w:p>
    <w:p w:rsidR="002D79CE" w:rsidRDefault="005A5CD1">
      <w:pPr>
        <w:pStyle w:val="Titolo6"/>
        <w:tabs>
          <w:tab w:val="right" w:leader="dot" w:pos="8640"/>
        </w:tabs>
        <w:ind w:left="0" w:right="163"/>
        <w:jc w:val="both"/>
      </w:pPr>
      <w:r>
        <w:rPr>
          <w:b w:val="0"/>
        </w:rPr>
        <w:t>SEZ. 4 – Vice Presidente/i</w:t>
      </w:r>
      <w:r>
        <w:rPr>
          <w:b w:val="0"/>
        </w:rPr>
        <w:tab/>
        <w:t>20</w:t>
      </w:r>
    </w:p>
    <w:p w:rsidR="002D79CE" w:rsidRDefault="005A5CD1">
      <w:pPr>
        <w:pStyle w:val="Titolo6"/>
        <w:tabs>
          <w:tab w:val="right" w:leader="dot" w:pos="8640"/>
        </w:tabs>
        <w:ind w:left="0" w:right="163"/>
        <w:jc w:val="both"/>
      </w:pPr>
      <w:r>
        <w:rPr>
          <w:b w:val="0"/>
        </w:rPr>
        <w:t>SEZ. 5 – Segretario</w:t>
      </w:r>
      <w:r>
        <w:rPr>
          <w:b w:val="0"/>
        </w:rPr>
        <w:tab/>
        <w:t>20</w:t>
      </w:r>
    </w:p>
    <w:p w:rsidR="002D79CE" w:rsidRDefault="005A5CD1">
      <w:pPr>
        <w:pStyle w:val="Titolo6"/>
        <w:tabs>
          <w:tab w:val="right" w:leader="dot" w:pos="8640"/>
        </w:tabs>
        <w:ind w:left="0" w:right="163"/>
        <w:jc w:val="both"/>
      </w:pPr>
      <w:r>
        <w:rPr>
          <w:b w:val="0"/>
        </w:rPr>
        <w:t>SEZ. 6 – Tesoriere</w:t>
      </w:r>
      <w:r>
        <w:rPr>
          <w:b w:val="0"/>
        </w:rPr>
        <w:tab/>
        <w:t>20</w:t>
      </w:r>
    </w:p>
    <w:p w:rsidR="002D79CE" w:rsidRDefault="005A5CD1">
      <w:pPr>
        <w:pStyle w:val="Titolo6"/>
        <w:tabs>
          <w:tab w:val="right" w:leader="dot" w:pos="8640"/>
        </w:tabs>
        <w:ind w:left="0" w:right="163"/>
        <w:jc w:val="both"/>
      </w:pPr>
      <w:r>
        <w:rPr>
          <w:b w:val="0"/>
        </w:rPr>
        <w:t>SEZ. 7 – Presidente di Comitato Soci</w:t>
      </w:r>
      <w:r>
        <w:rPr>
          <w:b w:val="0"/>
        </w:rPr>
        <w:tab/>
        <w:t>21</w:t>
      </w:r>
    </w:p>
    <w:p w:rsidR="002D79CE" w:rsidRDefault="005A5CD1">
      <w:pPr>
        <w:pStyle w:val="Titolo6"/>
        <w:tabs>
          <w:tab w:val="right" w:leader="dot" w:pos="8640"/>
        </w:tabs>
        <w:ind w:left="0" w:right="163"/>
        <w:jc w:val="both"/>
      </w:pPr>
      <w:r>
        <w:rPr>
          <w:b w:val="0"/>
        </w:rPr>
        <w:t>SEZ. 8 – Presidente di Comitato Service</w:t>
      </w:r>
      <w:r>
        <w:rPr>
          <w:b w:val="0"/>
        </w:rPr>
        <w:tab/>
        <w:t>22</w:t>
      </w:r>
    </w:p>
    <w:p w:rsidR="002D79CE" w:rsidRDefault="005A5CD1">
      <w:pPr>
        <w:pStyle w:val="Titolo6"/>
        <w:tabs>
          <w:tab w:val="right" w:leader="dot" w:pos="8640"/>
        </w:tabs>
        <w:ind w:left="0" w:right="163"/>
        <w:jc w:val="both"/>
      </w:pPr>
      <w:r>
        <w:rPr>
          <w:b w:val="0"/>
        </w:rPr>
        <w:t>SEZ. 9 – Presidente di Comitato M</w:t>
      </w:r>
      <w:r>
        <w:rPr>
          <w:b w:val="0"/>
        </w:rPr>
        <w:t xml:space="preserve">arketing e Comunicazione </w:t>
      </w:r>
      <w:r>
        <w:rPr>
          <w:b w:val="0"/>
        </w:rPr>
        <w:tab/>
        <w:t xml:space="preserve"> 23</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ARTICOLO IV – Consiglio Direttivo</w:t>
      </w:r>
    </w:p>
    <w:p w:rsidR="002D79CE" w:rsidRDefault="005A5CD1">
      <w:pPr>
        <w:pStyle w:val="Titolo6"/>
        <w:tabs>
          <w:tab w:val="right" w:leader="dot" w:pos="8640"/>
        </w:tabs>
        <w:ind w:left="0" w:right="163"/>
        <w:jc w:val="both"/>
      </w:pPr>
      <w:r>
        <w:rPr>
          <w:b w:val="0"/>
        </w:rPr>
        <w:lastRenderedPageBreak/>
        <w:t xml:space="preserve">SEZ. 1 – Coordinatore di programma </w:t>
      </w:r>
      <w:r>
        <w:rPr>
          <w:b w:val="0"/>
        </w:rPr>
        <w:tab/>
        <w:t xml:space="preserve"> 24</w:t>
      </w:r>
    </w:p>
    <w:p w:rsidR="002D79CE" w:rsidRDefault="005A5CD1">
      <w:pPr>
        <w:pStyle w:val="Titolo6"/>
        <w:tabs>
          <w:tab w:val="right" w:leader="dot" w:pos="8640"/>
        </w:tabs>
        <w:ind w:left="0" w:right="163"/>
        <w:jc w:val="both"/>
      </w:pPr>
      <w:r>
        <w:rPr>
          <w:b w:val="0"/>
        </w:rPr>
        <w:t>SEZ. 2 – Coordinatore LCIF di Club</w:t>
      </w:r>
      <w:r>
        <w:rPr>
          <w:b w:val="0"/>
        </w:rPr>
        <w:tab/>
        <w:t xml:space="preserve"> 24</w:t>
      </w:r>
    </w:p>
    <w:p w:rsidR="002D79CE" w:rsidRDefault="005A5CD1">
      <w:pPr>
        <w:pStyle w:val="Titolo6"/>
        <w:tabs>
          <w:tab w:val="right" w:leader="dot" w:pos="8640"/>
        </w:tabs>
        <w:ind w:left="0" w:right="163"/>
        <w:jc w:val="both"/>
      </w:pPr>
      <w:r>
        <w:rPr>
          <w:b w:val="0"/>
        </w:rPr>
        <w:t xml:space="preserve">SEZ. 3 – Officer per la sicurezza </w:t>
      </w:r>
      <w:r>
        <w:rPr>
          <w:b w:val="0"/>
        </w:rPr>
        <w:tab/>
        <w:t xml:space="preserve"> 24</w:t>
      </w:r>
    </w:p>
    <w:p w:rsidR="002D79CE" w:rsidRDefault="005A5CD1">
      <w:pPr>
        <w:pStyle w:val="Titolo6"/>
        <w:tabs>
          <w:tab w:val="right" w:leader="dot" w:pos="8640"/>
        </w:tabs>
        <w:ind w:left="0" w:right="163"/>
        <w:jc w:val="both"/>
      </w:pPr>
      <w:r>
        <w:rPr>
          <w:b w:val="0"/>
        </w:rPr>
        <w:t>SEZ. 4 – Cerimoniere</w:t>
      </w:r>
      <w:r>
        <w:rPr>
          <w:b w:val="0"/>
        </w:rPr>
        <w:tab/>
        <w:t>24</w:t>
      </w:r>
    </w:p>
    <w:p w:rsidR="002D79CE" w:rsidRDefault="005A5CD1">
      <w:pPr>
        <w:pStyle w:val="Titolo6"/>
        <w:tabs>
          <w:tab w:val="right" w:leader="dot" w:pos="8640"/>
        </w:tabs>
        <w:ind w:left="0" w:right="163"/>
        <w:jc w:val="both"/>
      </w:pPr>
      <w:r>
        <w:rPr>
          <w:b w:val="0"/>
        </w:rPr>
        <w:t xml:space="preserve">SEZ. 5 – Censore </w:t>
      </w:r>
      <w:r>
        <w:rPr>
          <w:b w:val="0"/>
        </w:rPr>
        <w:tab/>
        <w:t xml:space="preserve"> 24</w:t>
      </w:r>
    </w:p>
    <w:p w:rsidR="002D79CE" w:rsidRDefault="005A5CD1">
      <w:pPr>
        <w:pStyle w:val="Titolo6"/>
        <w:tabs>
          <w:tab w:val="right" w:leader="dot" w:pos="8640"/>
        </w:tabs>
        <w:ind w:left="0" w:right="163"/>
        <w:jc w:val="both"/>
      </w:pPr>
      <w:r>
        <w:rPr>
          <w:b w:val="0"/>
        </w:rPr>
        <w:t>SEZ. 6 – Consigliere</w:t>
      </w:r>
      <w:r>
        <w:rPr>
          <w:b w:val="0"/>
        </w:rPr>
        <w:tab/>
        <w:t>24</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ARTICOLO V – Comitati</w:t>
      </w:r>
    </w:p>
    <w:p w:rsidR="002D79CE" w:rsidRDefault="005A5CD1">
      <w:pPr>
        <w:pStyle w:val="Titolo6"/>
        <w:tabs>
          <w:tab w:val="right" w:leader="dot" w:pos="8640"/>
        </w:tabs>
        <w:ind w:left="0" w:right="163"/>
        <w:jc w:val="both"/>
      </w:pPr>
      <w:r>
        <w:rPr>
          <w:b w:val="0"/>
        </w:rPr>
        <w:t xml:space="preserve">SEZ. 1 – Comitati permanenti </w:t>
      </w:r>
      <w:r>
        <w:rPr>
          <w:b w:val="0"/>
        </w:rPr>
        <w:tab/>
        <w:t xml:space="preserve"> 25</w:t>
      </w:r>
    </w:p>
    <w:p w:rsidR="002D79CE" w:rsidRDefault="005A5CD1">
      <w:pPr>
        <w:pStyle w:val="Titolo6"/>
        <w:tabs>
          <w:tab w:val="right" w:leader="dot" w:pos="8640"/>
        </w:tabs>
        <w:ind w:left="0" w:right="163"/>
        <w:jc w:val="both"/>
      </w:pPr>
      <w:r>
        <w:rPr>
          <w:b w:val="0"/>
        </w:rPr>
        <w:t>SEZ. 2 – Comitati speciali</w:t>
      </w:r>
      <w:r>
        <w:rPr>
          <w:b w:val="0"/>
        </w:rPr>
        <w:tab/>
        <w:t>26</w:t>
      </w:r>
    </w:p>
    <w:p w:rsidR="002D79CE" w:rsidRDefault="005A5CD1">
      <w:pPr>
        <w:pStyle w:val="Titolo6"/>
        <w:tabs>
          <w:tab w:val="right" w:leader="dot" w:pos="8640"/>
        </w:tabs>
        <w:ind w:left="0" w:right="163"/>
        <w:jc w:val="both"/>
      </w:pPr>
      <w:r>
        <w:rPr>
          <w:b w:val="0"/>
        </w:rPr>
        <w:t xml:space="preserve">SEZ. 3 – Presidente di diritto (Ex-Officio) </w:t>
      </w:r>
      <w:r>
        <w:rPr>
          <w:b w:val="0"/>
        </w:rPr>
        <w:tab/>
        <w:t>26</w:t>
      </w:r>
    </w:p>
    <w:p w:rsidR="002D79CE" w:rsidRDefault="005A5CD1">
      <w:pPr>
        <w:pStyle w:val="Titolo6"/>
        <w:tabs>
          <w:tab w:val="right" w:leader="dot" w:pos="8640"/>
        </w:tabs>
        <w:ind w:left="0" w:right="163"/>
        <w:jc w:val="both"/>
      </w:pPr>
      <w:r>
        <w:rPr>
          <w:b w:val="0"/>
        </w:rPr>
        <w:t>SEZ. 4 – Rapporti dei comitati</w:t>
      </w:r>
      <w:r>
        <w:rPr>
          <w:b w:val="0"/>
        </w:rPr>
        <w:tab/>
        <w:t>26</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ARTICLE VI – Riunioni</w:t>
      </w:r>
    </w:p>
    <w:p w:rsidR="002D79CE" w:rsidRDefault="005A5CD1">
      <w:pPr>
        <w:pStyle w:val="Titolo6"/>
        <w:tabs>
          <w:tab w:val="right" w:leader="dot" w:pos="8640"/>
        </w:tabs>
        <w:ind w:left="0" w:right="163"/>
        <w:jc w:val="both"/>
      </w:pPr>
      <w:r>
        <w:rPr>
          <w:b w:val="0"/>
        </w:rPr>
        <w:t>SEZ. 1 – Riunioni ordinarie del Consiglio Direttivo</w:t>
      </w:r>
      <w:r>
        <w:rPr>
          <w:b w:val="0"/>
        </w:rPr>
        <w:tab/>
        <w:t>26</w:t>
      </w:r>
    </w:p>
    <w:p w:rsidR="002D79CE" w:rsidRDefault="005A5CD1">
      <w:pPr>
        <w:pStyle w:val="Titolo6"/>
        <w:tabs>
          <w:tab w:val="right" w:leader="dot" w:pos="8640"/>
        </w:tabs>
        <w:ind w:left="0" w:right="163"/>
        <w:jc w:val="both"/>
      </w:pPr>
      <w:r>
        <w:rPr>
          <w:b w:val="0"/>
        </w:rPr>
        <w:t>SEZ. 2 – R</w:t>
      </w:r>
      <w:r>
        <w:rPr>
          <w:b w:val="0"/>
        </w:rPr>
        <w:t>iunioni straordinarie del Consiglio Direttivo</w:t>
      </w:r>
      <w:r>
        <w:rPr>
          <w:b w:val="0"/>
        </w:rPr>
        <w:tab/>
        <w:t>26</w:t>
      </w:r>
    </w:p>
    <w:p w:rsidR="002D79CE" w:rsidRDefault="005A5CD1">
      <w:pPr>
        <w:pStyle w:val="Titolo6"/>
        <w:tabs>
          <w:tab w:val="right" w:leader="dot" w:pos="8640"/>
        </w:tabs>
        <w:ind w:left="0" w:right="163"/>
        <w:jc w:val="both"/>
      </w:pPr>
      <w:r>
        <w:rPr>
          <w:b w:val="0"/>
        </w:rPr>
        <w:t>SEZ. 3 – Riunioni ordinarie di club</w:t>
      </w:r>
      <w:r>
        <w:rPr>
          <w:b w:val="0"/>
        </w:rPr>
        <w:tab/>
        <w:t>26</w:t>
      </w:r>
    </w:p>
    <w:p w:rsidR="002D79CE" w:rsidRDefault="005A5CD1">
      <w:pPr>
        <w:pStyle w:val="Titolo6"/>
        <w:tabs>
          <w:tab w:val="right" w:leader="dot" w:pos="8640"/>
        </w:tabs>
        <w:ind w:left="0" w:right="163"/>
        <w:jc w:val="both"/>
      </w:pPr>
      <w:r>
        <w:rPr>
          <w:b w:val="0"/>
        </w:rPr>
        <w:t>SEZ. 4 – Riunioni straordinarie di club</w:t>
      </w:r>
      <w:r>
        <w:rPr>
          <w:b w:val="0"/>
        </w:rPr>
        <w:tab/>
        <w:t>27</w:t>
      </w:r>
    </w:p>
    <w:p w:rsidR="002D79CE" w:rsidRDefault="005A5CD1">
      <w:pPr>
        <w:pStyle w:val="Titolo6"/>
        <w:tabs>
          <w:tab w:val="right" w:leader="dot" w:pos="8640"/>
        </w:tabs>
        <w:ind w:left="0" w:right="163"/>
        <w:jc w:val="both"/>
      </w:pPr>
      <w:r>
        <w:rPr>
          <w:b w:val="0"/>
        </w:rPr>
        <w:t>SEZ. 5 – Riunione annuale</w:t>
      </w:r>
      <w:r>
        <w:rPr>
          <w:b w:val="0"/>
        </w:rPr>
        <w:tab/>
        <w:t>27</w:t>
      </w:r>
    </w:p>
    <w:p w:rsidR="002D79CE" w:rsidRDefault="005A5CD1">
      <w:pPr>
        <w:pStyle w:val="Titolo6"/>
        <w:tabs>
          <w:tab w:val="right" w:leader="dot" w:pos="8640"/>
        </w:tabs>
        <w:ind w:left="0" w:right="163"/>
        <w:jc w:val="both"/>
      </w:pPr>
      <w:r>
        <w:rPr>
          <w:b w:val="0"/>
        </w:rPr>
        <w:t>SEZ. 6 – Formati di riunione alternativi</w:t>
      </w:r>
      <w:r>
        <w:rPr>
          <w:b w:val="0"/>
        </w:rPr>
        <w:tab/>
        <w:t>27</w:t>
      </w:r>
    </w:p>
    <w:p w:rsidR="002D79CE" w:rsidRDefault="005A5CD1">
      <w:pPr>
        <w:pStyle w:val="Titolo6"/>
        <w:tabs>
          <w:tab w:val="right" w:leader="dot" w:pos="8640"/>
        </w:tabs>
        <w:ind w:left="0" w:right="163"/>
        <w:jc w:val="both"/>
      </w:pPr>
      <w:r>
        <w:rPr>
          <w:b w:val="0"/>
        </w:rPr>
        <w:t>SEZ. 7 – Anniversario della Charter</w:t>
      </w:r>
      <w:r>
        <w:rPr>
          <w:b w:val="0"/>
        </w:rPr>
        <w:tab/>
        <w:t>27</w:t>
      </w:r>
    </w:p>
    <w:p w:rsidR="002D79CE" w:rsidRDefault="005A5CD1">
      <w:pPr>
        <w:pStyle w:val="Titolo6"/>
        <w:tabs>
          <w:tab w:val="right" w:leader="dot" w:pos="8640"/>
        </w:tabs>
        <w:ind w:left="0" w:right="163"/>
        <w:jc w:val="both"/>
      </w:pPr>
      <w:r>
        <w:rPr>
          <w:b w:val="0"/>
        </w:rPr>
        <w:t>SEZ. 8 – Quor</w:t>
      </w:r>
      <w:r>
        <w:rPr>
          <w:b w:val="0"/>
        </w:rPr>
        <w:t xml:space="preserve">um </w:t>
      </w:r>
      <w:r>
        <w:rPr>
          <w:b w:val="0"/>
        </w:rPr>
        <w:tab/>
        <w:t xml:space="preserve"> 27</w:t>
      </w:r>
    </w:p>
    <w:p w:rsidR="002D79CE" w:rsidRDefault="005A5CD1">
      <w:pPr>
        <w:pStyle w:val="Titolo6"/>
        <w:tabs>
          <w:tab w:val="right" w:leader="dot" w:pos="8640"/>
        </w:tabs>
        <w:ind w:left="0" w:right="163"/>
        <w:jc w:val="both"/>
      </w:pPr>
      <w:r>
        <w:rPr>
          <w:b w:val="0"/>
        </w:rPr>
        <w:t xml:space="preserve">SEZ. 9 – Metodo per la trattazione delle questioni </w:t>
      </w:r>
      <w:r>
        <w:rPr>
          <w:b w:val="0"/>
        </w:rPr>
        <w:tab/>
        <w:t xml:space="preserve"> 27</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ARTICOLO VII – Quote e contributi</w:t>
      </w:r>
    </w:p>
    <w:p w:rsidR="002D79CE" w:rsidRDefault="005A5CD1">
      <w:pPr>
        <w:pStyle w:val="Titolo6"/>
        <w:tabs>
          <w:tab w:val="right" w:leader="dot" w:pos="8640"/>
        </w:tabs>
        <w:ind w:left="0" w:right="163"/>
        <w:jc w:val="both"/>
      </w:pPr>
      <w:r>
        <w:rPr>
          <w:b w:val="0"/>
        </w:rPr>
        <w:t>SEZ. 1 – Quota d'ingresso</w:t>
      </w:r>
      <w:r>
        <w:rPr>
          <w:b w:val="0"/>
        </w:rPr>
        <w:tab/>
        <w:t>27</w:t>
      </w:r>
    </w:p>
    <w:p w:rsidR="002D79CE" w:rsidRDefault="005A5CD1">
      <w:pPr>
        <w:pStyle w:val="Titolo6"/>
        <w:tabs>
          <w:tab w:val="right" w:leader="dot" w:pos="8640"/>
        </w:tabs>
        <w:ind w:left="0" w:right="163"/>
        <w:jc w:val="both"/>
      </w:pPr>
      <w:r>
        <w:rPr>
          <w:b w:val="0"/>
        </w:rPr>
        <w:t xml:space="preserve">SEZ. 2 – Contributi annuali </w:t>
      </w:r>
      <w:r>
        <w:rPr>
          <w:b w:val="0"/>
        </w:rPr>
        <w:tab/>
        <w:t xml:space="preserve"> 28</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ARTICOLO VIII – Amministrazione del satellite di club</w:t>
      </w:r>
    </w:p>
    <w:p w:rsidR="002D79CE" w:rsidRDefault="005A5CD1">
      <w:pPr>
        <w:pStyle w:val="Titolo6"/>
        <w:tabs>
          <w:tab w:val="right" w:leader="dot" w:pos="8640"/>
        </w:tabs>
        <w:ind w:left="0" w:right="163"/>
        <w:jc w:val="both"/>
      </w:pPr>
      <w:r>
        <w:rPr>
          <w:b w:val="0"/>
        </w:rPr>
        <w:t xml:space="preserve">SEZ. 1 – Officer del satellite di club </w:t>
      </w:r>
      <w:r>
        <w:rPr>
          <w:b w:val="0"/>
        </w:rPr>
        <w:tab/>
      </w:r>
      <w:r>
        <w:rPr>
          <w:b w:val="0"/>
        </w:rPr>
        <w:t>28</w:t>
      </w:r>
    </w:p>
    <w:p w:rsidR="002D79CE" w:rsidRDefault="005A5CD1">
      <w:pPr>
        <w:pStyle w:val="Titolo6"/>
        <w:tabs>
          <w:tab w:val="right" w:leader="dot" w:pos="8640"/>
        </w:tabs>
        <w:ind w:left="0" w:right="163"/>
        <w:jc w:val="both"/>
      </w:pPr>
      <w:r>
        <w:rPr>
          <w:b w:val="0"/>
        </w:rPr>
        <w:t>SEZ. 2 – Lions referente</w:t>
      </w:r>
      <w:r>
        <w:rPr>
          <w:b w:val="0"/>
        </w:rPr>
        <w:tab/>
        <w:t>28</w:t>
      </w:r>
    </w:p>
    <w:p w:rsidR="002D79CE" w:rsidRDefault="005A5CD1">
      <w:pPr>
        <w:pStyle w:val="Titolo6"/>
        <w:tabs>
          <w:tab w:val="right" w:leader="dot" w:pos="8640"/>
        </w:tabs>
        <w:ind w:left="0" w:right="163"/>
        <w:jc w:val="both"/>
      </w:pPr>
      <w:r>
        <w:rPr>
          <w:b w:val="0"/>
        </w:rPr>
        <w:t>SEZ. 3 – Diritto di voto</w:t>
      </w:r>
      <w:r>
        <w:rPr>
          <w:b w:val="0"/>
        </w:rPr>
        <w:tab/>
        <w:t>28</w:t>
      </w:r>
    </w:p>
    <w:p w:rsidR="002D79CE" w:rsidRDefault="005A5CD1">
      <w:pPr>
        <w:pStyle w:val="Titolo6"/>
        <w:tabs>
          <w:tab w:val="right" w:leader="dot" w:pos="8640"/>
        </w:tabs>
        <w:ind w:left="0" w:right="163"/>
        <w:jc w:val="both"/>
      </w:pPr>
      <w:r>
        <w:rPr>
          <w:b w:val="0"/>
        </w:rPr>
        <w:t>SEZ. 4 – Quote e contributi</w:t>
      </w:r>
      <w:r>
        <w:rPr>
          <w:b w:val="0"/>
        </w:rPr>
        <w:tab/>
        <w:t>29</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ARTICOLO IX – Varie</w:t>
      </w:r>
    </w:p>
    <w:p w:rsidR="002D79CE" w:rsidRDefault="005A5CD1">
      <w:pPr>
        <w:pStyle w:val="Titolo6"/>
        <w:tabs>
          <w:tab w:val="right" w:leader="dot" w:pos="8640"/>
        </w:tabs>
        <w:ind w:left="0" w:right="163"/>
        <w:jc w:val="both"/>
      </w:pPr>
      <w:r>
        <w:rPr>
          <w:b w:val="0"/>
        </w:rPr>
        <w:t>SEZ. 1 – Anno sociale</w:t>
      </w:r>
      <w:r>
        <w:rPr>
          <w:b w:val="0"/>
        </w:rPr>
        <w:tab/>
        <w:t>29</w:t>
      </w:r>
    </w:p>
    <w:p w:rsidR="002D79CE" w:rsidRDefault="005A5CD1">
      <w:pPr>
        <w:pStyle w:val="Titolo6"/>
        <w:tabs>
          <w:tab w:val="right" w:leader="dot" w:pos="8640"/>
        </w:tabs>
        <w:ind w:left="0" w:right="163"/>
        <w:jc w:val="both"/>
      </w:pPr>
      <w:r>
        <w:rPr>
          <w:b w:val="0"/>
        </w:rPr>
        <w:t>SEZ. 2 – Prassi parlamentare</w:t>
      </w:r>
      <w:r>
        <w:rPr>
          <w:b w:val="0"/>
        </w:rPr>
        <w:tab/>
        <w:t>29</w:t>
      </w:r>
    </w:p>
    <w:p w:rsidR="002D79CE" w:rsidRDefault="005A5CD1">
      <w:pPr>
        <w:pStyle w:val="Titolo6"/>
        <w:tabs>
          <w:tab w:val="right" w:leader="dot" w:pos="8640"/>
        </w:tabs>
        <w:ind w:left="0" w:right="163"/>
        <w:jc w:val="both"/>
      </w:pPr>
      <w:r>
        <w:rPr>
          <w:b w:val="0"/>
        </w:rPr>
        <w:t>SEZ. 3 – Politiche di partito/religione</w:t>
      </w:r>
      <w:r>
        <w:rPr>
          <w:b w:val="0"/>
        </w:rPr>
        <w:tab/>
        <w:t>29</w:t>
      </w:r>
    </w:p>
    <w:p w:rsidR="002D79CE" w:rsidRDefault="005A5CD1">
      <w:pPr>
        <w:pStyle w:val="Titolo6"/>
        <w:tabs>
          <w:tab w:val="right" w:leader="dot" w:pos="8640"/>
        </w:tabs>
        <w:ind w:left="0" w:right="163"/>
        <w:jc w:val="both"/>
      </w:pPr>
      <w:r>
        <w:rPr>
          <w:b w:val="0"/>
        </w:rPr>
        <w:t>SEZ. 4 – Interessi personali</w:t>
      </w:r>
      <w:r>
        <w:rPr>
          <w:b w:val="0"/>
        </w:rPr>
        <w:tab/>
        <w:t>29</w:t>
      </w:r>
    </w:p>
    <w:p w:rsidR="002D79CE" w:rsidRDefault="005A5CD1">
      <w:pPr>
        <w:pStyle w:val="Titolo6"/>
        <w:tabs>
          <w:tab w:val="right" w:leader="dot" w:pos="8640"/>
        </w:tabs>
        <w:ind w:left="0" w:right="163"/>
        <w:jc w:val="both"/>
      </w:pPr>
      <w:r>
        <w:rPr>
          <w:b w:val="0"/>
        </w:rPr>
        <w:t>SEZ. 5 – Comp</w:t>
      </w:r>
      <w:r>
        <w:rPr>
          <w:b w:val="0"/>
        </w:rPr>
        <w:t>ensi</w:t>
      </w:r>
      <w:r>
        <w:rPr>
          <w:b w:val="0"/>
        </w:rPr>
        <w:tab/>
        <w:t>30</w:t>
      </w:r>
    </w:p>
    <w:p w:rsidR="002D79CE" w:rsidRDefault="005A5CD1">
      <w:pPr>
        <w:pStyle w:val="Titolo6"/>
        <w:tabs>
          <w:tab w:val="right" w:leader="dot" w:pos="8640"/>
        </w:tabs>
        <w:ind w:left="0" w:right="163"/>
        <w:jc w:val="both"/>
      </w:pPr>
      <w:r>
        <w:rPr>
          <w:b w:val="0"/>
        </w:rPr>
        <w:t>SEZ. 6 – Richiesta di fondi</w:t>
      </w:r>
      <w:r>
        <w:rPr>
          <w:b w:val="0"/>
        </w:rPr>
        <w:tab/>
        <w:t>30</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ARTICOLO X – Procedura per la risoluzione delle controversie di club</w:t>
      </w:r>
      <w:r>
        <w:rPr>
          <w:rFonts w:cs="Times New Roman"/>
          <w:b w:val="0"/>
          <w:bCs w:val="0"/>
        </w:rPr>
        <w:tab/>
        <w:t xml:space="preserve"> 30</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lastRenderedPageBreak/>
        <w:t>ARTICOLO XI – Emendamenti</w:t>
      </w:r>
    </w:p>
    <w:p w:rsidR="002D79CE" w:rsidRDefault="005A5CD1">
      <w:pPr>
        <w:pStyle w:val="Titolo6"/>
        <w:tabs>
          <w:tab w:val="right" w:leader="dot" w:pos="8640"/>
        </w:tabs>
        <w:ind w:left="0" w:right="163"/>
        <w:jc w:val="both"/>
      </w:pPr>
      <w:r>
        <w:rPr>
          <w:b w:val="0"/>
        </w:rPr>
        <w:t>SEZ. 1 – Procedura per gli emendamenti</w:t>
      </w:r>
      <w:r>
        <w:rPr>
          <w:b w:val="0"/>
        </w:rPr>
        <w:tab/>
        <w:t>30</w:t>
      </w:r>
    </w:p>
    <w:p w:rsidR="002D79CE" w:rsidRDefault="005A5CD1">
      <w:pPr>
        <w:pStyle w:val="Titolo6"/>
        <w:tabs>
          <w:tab w:val="right" w:leader="dot" w:pos="8640"/>
        </w:tabs>
        <w:ind w:left="0" w:right="163"/>
        <w:jc w:val="both"/>
      </w:pPr>
      <w:r>
        <w:rPr>
          <w:b w:val="0"/>
        </w:rPr>
        <w:t>SEZ. 2 – Notifica</w:t>
      </w:r>
      <w:r>
        <w:rPr>
          <w:b w:val="0"/>
        </w:rPr>
        <w:tab/>
        <w:t>30</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ALLEGATO A – Tabella categoria dei soci</w:t>
      </w:r>
      <w:r>
        <w:rPr>
          <w:b w:val="0"/>
        </w:rPr>
        <w:t xml:space="preserve"> </w:t>
      </w:r>
      <w:r>
        <w:rPr>
          <w:b w:val="0"/>
        </w:rPr>
        <w:tab/>
        <w:t xml:space="preserve"> 31</w:t>
      </w:r>
    </w:p>
    <w:p w:rsidR="002D79CE" w:rsidRDefault="002D79CE">
      <w:pPr>
        <w:pStyle w:val="Titolo6"/>
        <w:tabs>
          <w:tab w:val="right" w:leader="dot" w:pos="8640"/>
        </w:tabs>
        <w:ind w:left="0" w:right="163"/>
        <w:jc w:val="both"/>
        <w:rPr>
          <w:rFonts w:cs="Times New Roman"/>
        </w:rPr>
      </w:pPr>
    </w:p>
    <w:p w:rsidR="002D79CE" w:rsidRDefault="005A5CD1">
      <w:pPr>
        <w:pStyle w:val="Titolo6"/>
        <w:tabs>
          <w:tab w:val="right" w:leader="dot" w:pos="8640"/>
        </w:tabs>
        <w:ind w:left="0" w:right="163"/>
        <w:jc w:val="both"/>
      </w:pPr>
      <w:r>
        <w:t>ALLEGA</w:t>
      </w:r>
      <w:r>
        <w:t xml:space="preserve">TO B – Modello della scheda elettorale </w:t>
      </w:r>
      <w:r>
        <w:rPr>
          <w:b w:val="0"/>
        </w:rPr>
        <w:tab/>
        <w:t xml:space="preserve"> 33</w:t>
      </w:r>
    </w:p>
    <w:p w:rsidR="002D79CE" w:rsidRDefault="002D79CE">
      <w:pPr>
        <w:pStyle w:val="Titolo6"/>
        <w:tabs>
          <w:tab w:val="right" w:leader="dot" w:pos="8640"/>
        </w:tabs>
        <w:ind w:left="0" w:right="163"/>
        <w:jc w:val="both"/>
        <w:rPr>
          <w:b w:val="0"/>
        </w:rPr>
      </w:pPr>
    </w:p>
    <w:p w:rsidR="002D79CE" w:rsidRDefault="005A5CD1">
      <w:pPr>
        <w:pStyle w:val="Titolo6"/>
        <w:tabs>
          <w:tab w:val="right" w:leader="dot" w:pos="8640"/>
        </w:tabs>
        <w:ind w:left="0" w:right="163"/>
        <w:jc w:val="both"/>
      </w:pPr>
      <w:r>
        <w:t>CODICE DELL’ETICA LIONISTICA</w:t>
      </w:r>
      <w:r>
        <w:rPr>
          <w:b w:val="0"/>
        </w:rPr>
        <w:t>……………………………………………….34</w:t>
      </w:r>
    </w:p>
    <w:p w:rsidR="002D79CE" w:rsidRDefault="002D79CE">
      <w:pPr>
        <w:pStyle w:val="Titolo6"/>
        <w:ind w:left="100" w:right="163"/>
        <w:jc w:val="both"/>
        <w:rPr>
          <w:rFonts w:cs="Times New Roman"/>
          <w:sz w:val="28"/>
          <w:szCs w:val="28"/>
        </w:rPr>
      </w:pPr>
    </w:p>
    <w:p w:rsidR="002D79CE" w:rsidRDefault="002D79CE">
      <w:pPr>
        <w:pStyle w:val="Titolo6"/>
        <w:ind w:left="100" w:right="163"/>
        <w:jc w:val="both"/>
        <w:rPr>
          <w:rFonts w:cs="Times New Roman"/>
          <w:sz w:val="28"/>
          <w:szCs w:val="28"/>
        </w:rPr>
      </w:pPr>
    </w:p>
    <w:p w:rsidR="002D79CE" w:rsidRDefault="002D79CE">
      <w:pPr>
        <w:pStyle w:val="Titolo6"/>
        <w:ind w:left="100" w:right="163"/>
        <w:jc w:val="both"/>
        <w:rPr>
          <w:rFonts w:cs="Times New Roman"/>
          <w:sz w:val="28"/>
          <w:szCs w:val="28"/>
        </w:rPr>
      </w:pPr>
    </w:p>
    <w:p w:rsidR="002D79CE" w:rsidRDefault="002D79CE">
      <w:pPr>
        <w:pStyle w:val="Titolo6"/>
        <w:ind w:left="100" w:right="163"/>
        <w:jc w:val="both"/>
        <w:rPr>
          <w:rFonts w:cs="Times New Roman"/>
          <w:sz w:val="28"/>
          <w:szCs w:val="28"/>
        </w:rPr>
      </w:pPr>
    </w:p>
    <w:p w:rsidR="002D79CE" w:rsidRDefault="002D79CE">
      <w:pPr>
        <w:pStyle w:val="Titolo6"/>
        <w:ind w:left="100" w:right="163"/>
        <w:jc w:val="both"/>
        <w:rPr>
          <w:rFonts w:cs="Times New Roman"/>
          <w:sz w:val="28"/>
          <w:szCs w:val="28"/>
        </w:rPr>
      </w:pPr>
    </w:p>
    <w:p w:rsidR="002D79CE" w:rsidRDefault="002D79CE">
      <w:pPr>
        <w:pStyle w:val="Titolo6"/>
        <w:ind w:left="100" w:right="163"/>
        <w:jc w:val="both"/>
        <w:rPr>
          <w:rFonts w:cs="Times New Roman"/>
          <w:sz w:val="28"/>
          <w:szCs w:val="28"/>
        </w:rPr>
      </w:pPr>
    </w:p>
    <w:p w:rsidR="002D79CE" w:rsidRDefault="002D79CE">
      <w:pPr>
        <w:pStyle w:val="Titolo6"/>
        <w:ind w:left="100" w:right="163"/>
        <w:jc w:val="both"/>
        <w:rPr>
          <w:rFonts w:cs="Times New Roman"/>
          <w:sz w:val="28"/>
          <w:szCs w:val="28"/>
        </w:rPr>
      </w:pPr>
    </w:p>
    <w:p w:rsidR="002D79CE" w:rsidRDefault="002D79CE">
      <w:pPr>
        <w:jc w:val="both"/>
        <w:rPr>
          <w:rFonts w:ascii="Times New Roman" w:eastAsia="Times New Roman" w:hAnsi="Times New Roman" w:cs="Times New Roman"/>
          <w:b/>
          <w:bCs/>
          <w:sz w:val="28"/>
          <w:szCs w:val="28"/>
        </w:rPr>
        <w:sectPr w:rsidR="002D79CE">
          <w:footerReference w:type="default" r:id="rId12"/>
          <w:pgSz w:w="12240" w:h="15840"/>
          <w:pgMar w:top="1380" w:right="1320" w:bottom="1600" w:left="1340" w:header="0" w:footer="1404" w:gutter="0"/>
          <w:cols w:space="720"/>
          <w:formProt w:val="0"/>
          <w:docGrid w:linePitch="100"/>
        </w:sectPr>
      </w:pPr>
    </w:p>
    <w:p w:rsidR="002D79CE" w:rsidRDefault="005A5CD1">
      <w:pPr>
        <w:pStyle w:val="Titolo6"/>
        <w:ind w:left="0" w:right="163"/>
        <w:jc w:val="both"/>
      </w:pPr>
      <w:r>
        <w:rPr>
          <w:sz w:val="28"/>
          <w:szCs w:val="28"/>
        </w:rPr>
        <w:lastRenderedPageBreak/>
        <w:t>STATUTO TIPO PER CLUB</w:t>
      </w:r>
    </w:p>
    <w:p w:rsidR="002D79CE" w:rsidRDefault="002D79CE">
      <w:pPr>
        <w:pStyle w:val="Titolo6"/>
        <w:ind w:left="0" w:right="163"/>
        <w:jc w:val="both"/>
        <w:rPr>
          <w:rFonts w:cs="Times New Roman"/>
          <w:sz w:val="28"/>
          <w:szCs w:val="28"/>
        </w:rPr>
      </w:pPr>
    </w:p>
    <w:p w:rsidR="002D79CE" w:rsidRDefault="005A5CD1">
      <w:pPr>
        <w:pStyle w:val="Titolo6"/>
        <w:ind w:left="0" w:right="163"/>
        <w:jc w:val="center"/>
      </w:pPr>
      <w:r>
        <w:rPr>
          <w:sz w:val="28"/>
          <w:szCs w:val="28"/>
        </w:rPr>
        <w:t>ARTICOLO I</w:t>
      </w:r>
    </w:p>
    <w:p w:rsidR="002D79CE" w:rsidRDefault="005A5CD1">
      <w:pPr>
        <w:pStyle w:val="Titolo6"/>
        <w:ind w:left="0" w:right="163"/>
        <w:jc w:val="center"/>
      </w:pPr>
      <w:r>
        <w:rPr>
          <w:sz w:val="28"/>
          <w:szCs w:val="28"/>
        </w:rPr>
        <w:t>Denominazione</w:t>
      </w:r>
    </w:p>
    <w:p w:rsidR="002D79CE" w:rsidRDefault="002D79CE">
      <w:pPr>
        <w:pStyle w:val="Titolo6"/>
        <w:ind w:left="0" w:right="163"/>
        <w:jc w:val="both"/>
        <w:rPr>
          <w:rFonts w:cs="Times New Roman"/>
          <w:b w:val="0"/>
          <w:sz w:val="28"/>
          <w:szCs w:val="28"/>
        </w:rPr>
      </w:pPr>
    </w:p>
    <w:p w:rsidR="002D79CE" w:rsidRDefault="005A5CD1">
      <w:pPr>
        <w:pStyle w:val="Titolo6"/>
        <w:ind w:left="0" w:right="163"/>
        <w:jc w:val="both"/>
      </w:pPr>
      <w:r>
        <w:rPr>
          <w:b w:val="0"/>
        </w:rPr>
        <w:t xml:space="preserve">Il nome di questa organizzazione </w:t>
      </w:r>
      <w:r>
        <w:rPr>
          <w:b w:val="0"/>
        </w:rPr>
        <w:t>sarà Lions Club di   _______________, omologato e sotto la giurisdizione dell’Associazione Internazionale dei Lions Club.</w:t>
      </w:r>
    </w:p>
    <w:p w:rsidR="002D79CE" w:rsidRDefault="002D79CE">
      <w:pPr>
        <w:pStyle w:val="Titolo6"/>
        <w:ind w:left="0" w:right="163"/>
        <w:jc w:val="both"/>
        <w:rPr>
          <w:rFonts w:cs="Times New Roman"/>
          <w:b w:val="0"/>
        </w:rPr>
      </w:pPr>
    </w:p>
    <w:p w:rsidR="002D79CE" w:rsidRDefault="005A5CD1">
      <w:pPr>
        <w:pStyle w:val="Titolo6"/>
        <w:ind w:left="0" w:right="163"/>
        <w:jc w:val="center"/>
      </w:pPr>
      <w:r>
        <w:t>ARTICOLO II</w:t>
      </w:r>
    </w:p>
    <w:p w:rsidR="002D79CE" w:rsidRDefault="005A5CD1">
      <w:pPr>
        <w:pStyle w:val="Titolo6"/>
        <w:ind w:left="0" w:right="163"/>
        <w:jc w:val="center"/>
      </w:pPr>
      <w:r>
        <w:t>Scopi</w:t>
      </w:r>
    </w:p>
    <w:p w:rsidR="002D79CE" w:rsidRDefault="002D79CE">
      <w:pPr>
        <w:pStyle w:val="Titolo6"/>
        <w:ind w:left="0" w:right="163"/>
        <w:jc w:val="both"/>
        <w:rPr>
          <w:rFonts w:cs="Times New Roman"/>
          <w:b w:val="0"/>
        </w:rPr>
      </w:pPr>
    </w:p>
    <w:p w:rsidR="002D79CE" w:rsidRDefault="005A5CD1">
      <w:pPr>
        <w:widowControl/>
        <w:jc w:val="both"/>
      </w:pPr>
      <w:r>
        <w:rPr>
          <w:rFonts w:ascii="Times New Roman" w:hAnsi="Times New Roman"/>
          <w:sz w:val="24"/>
          <w:szCs w:val="24"/>
        </w:rPr>
        <w:t>Gli scopi di questo club saranno:</w:t>
      </w:r>
    </w:p>
    <w:p w:rsidR="002D79CE" w:rsidRDefault="005A5CD1">
      <w:pPr>
        <w:widowControl/>
        <w:numPr>
          <w:ilvl w:val="1"/>
          <w:numId w:val="1"/>
        </w:numPr>
        <w:contextualSpacing/>
        <w:jc w:val="both"/>
      </w:pPr>
      <w:r>
        <w:rPr>
          <w:rFonts w:ascii="Times New Roman" w:hAnsi="Times New Roman"/>
          <w:sz w:val="24"/>
          <w:szCs w:val="24"/>
        </w:rPr>
        <w:t>Creare e promuovere uno spirito di comprensione tra i popoli del mondo.</w:t>
      </w:r>
    </w:p>
    <w:p w:rsidR="002D79CE" w:rsidRDefault="005A5CD1">
      <w:pPr>
        <w:widowControl/>
        <w:numPr>
          <w:ilvl w:val="1"/>
          <w:numId w:val="1"/>
        </w:numPr>
        <w:contextualSpacing/>
        <w:jc w:val="both"/>
      </w:pPr>
      <w:r>
        <w:rPr>
          <w:rFonts w:ascii="Times New Roman" w:hAnsi="Times New Roman"/>
          <w:sz w:val="24"/>
          <w:szCs w:val="24"/>
        </w:rPr>
        <w:t>Promuovere i principi di buon governo e di buona cittadinanza.</w:t>
      </w:r>
    </w:p>
    <w:p w:rsidR="002D79CE" w:rsidRDefault="005A5CD1">
      <w:pPr>
        <w:widowControl/>
        <w:numPr>
          <w:ilvl w:val="1"/>
          <w:numId w:val="1"/>
        </w:numPr>
        <w:contextualSpacing/>
        <w:jc w:val="both"/>
      </w:pPr>
      <w:r>
        <w:rPr>
          <w:rFonts w:ascii="Times New Roman" w:hAnsi="Times New Roman"/>
          <w:sz w:val="24"/>
          <w:szCs w:val="24"/>
        </w:rPr>
        <w:t>Partecipare attivamente al bene civico, culturale, sociale e morale della comunità.</w:t>
      </w:r>
    </w:p>
    <w:p w:rsidR="002D79CE" w:rsidRDefault="005A5CD1">
      <w:pPr>
        <w:widowControl/>
        <w:numPr>
          <w:ilvl w:val="1"/>
          <w:numId w:val="1"/>
        </w:numPr>
        <w:contextualSpacing/>
        <w:jc w:val="both"/>
      </w:pPr>
      <w:r>
        <w:rPr>
          <w:rFonts w:ascii="Times New Roman" w:hAnsi="Times New Roman"/>
          <w:sz w:val="24"/>
          <w:szCs w:val="24"/>
        </w:rPr>
        <w:t>Unire i soci con i vincoli di amicizia, fratellanza e comprensione reciproca.</w:t>
      </w:r>
    </w:p>
    <w:p w:rsidR="002D79CE" w:rsidRDefault="005A5CD1">
      <w:pPr>
        <w:widowControl/>
        <w:numPr>
          <w:ilvl w:val="1"/>
          <w:numId w:val="1"/>
        </w:numPr>
        <w:contextualSpacing/>
        <w:jc w:val="both"/>
      </w:pPr>
      <w:r>
        <w:rPr>
          <w:rFonts w:ascii="Times New Roman" w:hAnsi="Times New Roman"/>
          <w:sz w:val="24"/>
          <w:szCs w:val="24"/>
        </w:rPr>
        <w:t>Fornire un luogo di dibattito p</w:t>
      </w:r>
      <w:r>
        <w:rPr>
          <w:rFonts w:ascii="Times New Roman" w:hAnsi="Times New Roman"/>
          <w:sz w:val="24"/>
          <w:szCs w:val="24"/>
        </w:rPr>
        <w:t>er discussioni aperte su tutte le questioni di interesse pubblico, ad eccezione di argomenti di carattere politico e religioso, che non saranno argomenti di discussione fra i soci.</w:t>
      </w:r>
    </w:p>
    <w:p w:rsidR="002D79CE" w:rsidRDefault="005A5CD1">
      <w:pPr>
        <w:widowControl/>
        <w:numPr>
          <w:ilvl w:val="1"/>
          <w:numId w:val="1"/>
        </w:numPr>
        <w:contextualSpacing/>
        <w:jc w:val="both"/>
      </w:pPr>
      <w:r>
        <w:rPr>
          <w:rFonts w:ascii="Times New Roman" w:hAnsi="Times New Roman"/>
          <w:sz w:val="24"/>
          <w:szCs w:val="24"/>
        </w:rPr>
        <w:t>Incoraggiare le persone che si dedicano al servizio a migliorare la loro co</w:t>
      </w:r>
      <w:r>
        <w:rPr>
          <w:rFonts w:ascii="Times New Roman" w:hAnsi="Times New Roman"/>
          <w:sz w:val="24"/>
          <w:szCs w:val="24"/>
        </w:rPr>
        <w:t>munità senza scopo di lucro e a promuovere un costante elevamento del livello di efficienza e di serietà morale negli affari, nell'industria, nelle professioni, negli incarichi pubblici e nel comportamento in privato.</w:t>
      </w:r>
    </w:p>
    <w:p w:rsidR="002D79CE" w:rsidRDefault="002D79CE">
      <w:pPr>
        <w:pStyle w:val="Titolo6"/>
        <w:ind w:left="0" w:right="163"/>
        <w:jc w:val="both"/>
        <w:rPr>
          <w:rFonts w:cs="Times New Roman"/>
          <w:b w:val="0"/>
        </w:rPr>
      </w:pPr>
    </w:p>
    <w:p w:rsidR="002D79CE" w:rsidRDefault="005A5CD1">
      <w:pPr>
        <w:pStyle w:val="Titolo6"/>
        <w:ind w:left="0" w:right="163"/>
        <w:jc w:val="center"/>
      </w:pPr>
      <w:r>
        <w:t>ARTICOLO III</w:t>
      </w:r>
    </w:p>
    <w:p w:rsidR="002D79CE" w:rsidRDefault="005A5CD1">
      <w:pPr>
        <w:pStyle w:val="Titolo6"/>
        <w:ind w:left="0" w:right="163"/>
        <w:jc w:val="center"/>
      </w:pPr>
      <w:r>
        <w:t>Affiliazione</w:t>
      </w:r>
    </w:p>
    <w:p w:rsidR="002D79CE" w:rsidRDefault="002D79CE">
      <w:pPr>
        <w:pStyle w:val="Titolo6"/>
        <w:ind w:left="0" w:right="163"/>
        <w:jc w:val="both"/>
        <w:rPr>
          <w:rFonts w:cs="Times New Roman"/>
        </w:rPr>
      </w:pPr>
    </w:p>
    <w:p w:rsidR="002D79CE" w:rsidRDefault="005A5CD1">
      <w:pPr>
        <w:widowControl/>
        <w:jc w:val="both"/>
      </w:pPr>
      <w:r>
        <w:rPr>
          <w:rFonts w:ascii="Times New Roman" w:hAnsi="Times New Roman"/>
          <w:sz w:val="24"/>
          <w:szCs w:val="24"/>
        </w:rPr>
        <w:t>Sezione 1.</w:t>
      </w:r>
      <w:r>
        <w:rPr>
          <w:rFonts w:ascii="Times New Roman" w:hAnsi="Times New Roman"/>
          <w:sz w:val="24"/>
          <w:szCs w:val="24"/>
        </w:rPr>
        <w:t xml:space="preserve"> </w:t>
      </w:r>
      <w:r>
        <w:rPr>
          <w:rFonts w:ascii="Times New Roman" w:hAnsi="Times New Roman"/>
          <w:b/>
          <w:sz w:val="24"/>
          <w:szCs w:val="24"/>
        </w:rPr>
        <w:t>REQUISITI PER L’AFFILIAZIONE A UN CLUB.</w:t>
      </w:r>
      <w:r>
        <w:rPr>
          <w:rFonts w:ascii="Times New Roman" w:hAnsi="Times New Roman"/>
          <w:sz w:val="24"/>
          <w:szCs w:val="24"/>
        </w:rPr>
        <w:t xml:space="preserve"> In conformità a quanto stabilito dall’Articolo I del Regolamento, ogni individuo che abbia raggiunto la maggiore età, di ottima condotta morale e che goda di buona reputazione nella sua comunità, potrà diventare soc</w:t>
      </w:r>
      <w:r>
        <w:rPr>
          <w:rFonts w:ascii="Times New Roman" w:hAnsi="Times New Roman"/>
          <w:sz w:val="24"/>
          <w:szCs w:val="24"/>
        </w:rPr>
        <w:t>io di questo Lions Club. Ogniqualvolta nello Statuto e Regolamento si usa il genere maschile o il pronome maschile, si dovrà intendere come riferito a persone di entrambi i sessi.</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2. </w:t>
      </w:r>
      <w:r>
        <w:rPr>
          <w:rFonts w:ascii="Times New Roman" w:hAnsi="Times New Roman"/>
          <w:b/>
          <w:sz w:val="24"/>
          <w:szCs w:val="24"/>
        </w:rPr>
        <w:t>AFFILIAZIONE SU INVITO.</w:t>
      </w:r>
      <w:r>
        <w:rPr>
          <w:rFonts w:ascii="Times New Roman" w:hAnsi="Times New Roman"/>
          <w:sz w:val="24"/>
          <w:szCs w:val="24"/>
        </w:rPr>
        <w:t xml:space="preserve"> L'affiliazione a questo Lions Club potrà</w:t>
      </w:r>
      <w:r>
        <w:rPr>
          <w:rFonts w:ascii="Times New Roman" w:hAnsi="Times New Roman"/>
          <w:sz w:val="24"/>
          <w:szCs w:val="24"/>
        </w:rPr>
        <w:t xml:space="preserve"> avvenire solo a seguito d'invito. Le proposte saranno presentate da un socio in regola che svolgerà la funzione di padrino (sponsor), e saranno sottoposte al presidente del comitato soci o al segretario del club che, previe indagini da parte del comitato </w:t>
      </w:r>
      <w:r>
        <w:rPr>
          <w:rFonts w:ascii="Times New Roman" w:hAnsi="Times New Roman"/>
          <w:sz w:val="24"/>
          <w:szCs w:val="24"/>
        </w:rPr>
        <w:t>soci, le sottoporrà all'attenzione del Consiglio Direttivo. Se approvato a maggioranza dal suddetto Consiglio Direttivo, il candidato potrà essere invitato a diventare socio di questo club. Il modulo di affiliazione debitamente compilato, accompagnato dall</w:t>
      </w:r>
      <w:r>
        <w:rPr>
          <w:rFonts w:ascii="Times New Roman" w:hAnsi="Times New Roman"/>
          <w:sz w:val="24"/>
          <w:szCs w:val="24"/>
        </w:rPr>
        <w:t>a quota di ingresso e dalle quote associative, deve essere ricevuto dal segretario prima che il socio sia inserito e riconosciuto ufficialmente dall’Associazione come socio Lions.</w:t>
      </w:r>
    </w:p>
    <w:p w:rsidR="002D79CE" w:rsidRDefault="002D79CE">
      <w:pPr>
        <w:widowControl/>
        <w:jc w:val="both"/>
        <w:rPr>
          <w:rFonts w:ascii="Times New Roman" w:hAnsi="Times New Roman"/>
          <w:sz w:val="24"/>
          <w:szCs w:val="24"/>
        </w:rPr>
      </w:pPr>
    </w:p>
    <w:p w:rsidR="002D79CE" w:rsidRDefault="002D79CE">
      <w:pPr>
        <w:widowControl/>
        <w:jc w:val="both"/>
        <w:rPr>
          <w:rFonts w:ascii="Times New Roman" w:eastAsia="Times New Roman" w:hAnsi="Times New Roman" w:cs="Times New Roman"/>
          <w:sz w:val="24"/>
          <w:szCs w:val="24"/>
        </w:rPr>
      </w:pPr>
    </w:p>
    <w:p w:rsidR="002D79CE" w:rsidRDefault="002D79CE">
      <w:pPr>
        <w:widowControl/>
        <w:jc w:val="both"/>
        <w:rPr>
          <w:rFonts w:ascii="Times New Roman" w:eastAsia="Times New Roman" w:hAnsi="Times New Roman" w:cs="Times New Roman"/>
          <w:sz w:val="24"/>
          <w:szCs w:val="24"/>
        </w:rPr>
      </w:pPr>
    </w:p>
    <w:p w:rsidR="002D79CE" w:rsidRDefault="005A5CD1">
      <w:pPr>
        <w:pStyle w:val="Titolo6"/>
        <w:ind w:left="0" w:right="163"/>
        <w:jc w:val="both"/>
      </w:pPr>
      <w:r>
        <w:rPr>
          <w:b w:val="0"/>
          <w:bCs w:val="0"/>
        </w:rPr>
        <w:lastRenderedPageBreak/>
        <w:t xml:space="preserve">Sezione 3. </w:t>
      </w:r>
      <w:r>
        <w:t>PERDITA DELLA QUALIFICA DI SOCIO.</w:t>
      </w:r>
      <w:r>
        <w:rPr>
          <w:b w:val="0"/>
          <w:bCs w:val="0"/>
        </w:rPr>
        <w:t xml:space="preserve"> Qualsiasi socio può essere e</w:t>
      </w:r>
      <w:r>
        <w:rPr>
          <w:b w:val="0"/>
          <w:bCs w:val="0"/>
        </w:rPr>
        <w:t>spulso dal club per qualsiasi ragione con il voto favorevole dei 2/3 dell’intero Consiglio Direttivo. A espulsione avvenuta, tutti i diritti a utilizzare il nome “LIONS”, l'emblema e altre insegne del club e dell'Associazione decadranno. Questo club espell</w:t>
      </w:r>
      <w:r>
        <w:rPr>
          <w:b w:val="0"/>
          <w:bCs w:val="0"/>
        </w:rPr>
        <w:t>erà i soci la cui condotta sarà giudicata dalla sede centrale una violazione dello Statuto e Regolamento Internazionale e della Normativa del Consiglio di Amministrazione e non adatta a un Lions, o altrimenti andrà incontro all'annullamento della charter.</w:t>
      </w:r>
    </w:p>
    <w:p w:rsidR="002D79CE" w:rsidRDefault="002D79CE">
      <w:pPr>
        <w:pStyle w:val="Titolo6"/>
        <w:ind w:left="0" w:right="163"/>
        <w:jc w:val="both"/>
        <w:rPr>
          <w:rFonts w:cs="Times New Roman"/>
          <w:b w:val="0"/>
        </w:rPr>
      </w:pPr>
    </w:p>
    <w:p w:rsidR="002D79CE" w:rsidRDefault="005A5CD1">
      <w:pPr>
        <w:pStyle w:val="Titolo6"/>
        <w:ind w:left="0" w:right="163"/>
        <w:jc w:val="center"/>
      </w:pPr>
      <w:r>
        <w:t>ARTICOLO IV</w:t>
      </w:r>
    </w:p>
    <w:p w:rsidR="002D79CE" w:rsidRDefault="005A5CD1">
      <w:pPr>
        <w:pStyle w:val="Titolo6"/>
        <w:ind w:left="0" w:right="163"/>
        <w:jc w:val="center"/>
      </w:pPr>
      <w:r>
        <w:t>Emblema, colori, slogan e motto</w:t>
      </w:r>
    </w:p>
    <w:p w:rsidR="002D79CE" w:rsidRDefault="002D79CE">
      <w:pPr>
        <w:pStyle w:val="Titolo6"/>
        <w:ind w:left="100" w:right="163"/>
        <w:jc w:val="both"/>
        <w:rPr>
          <w:rFonts w:cs="Times New Roman"/>
        </w:rPr>
      </w:pPr>
    </w:p>
    <w:p w:rsidR="002D79CE" w:rsidRDefault="005A5CD1">
      <w:pPr>
        <w:widowControl/>
        <w:jc w:val="both"/>
      </w:pPr>
      <w:r>
        <w:rPr>
          <w:rFonts w:ascii="Times New Roman" w:hAnsi="Times New Roman"/>
          <w:sz w:val="24"/>
          <w:szCs w:val="24"/>
        </w:rPr>
        <w:t xml:space="preserve">Sezione 1. </w:t>
      </w:r>
      <w:r>
        <w:rPr>
          <w:rFonts w:ascii="Times New Roman" w:hAnsi="Times New Roman"/>
          <w:b/>
          <w:sz w:val="24"/>
          <w:szCs w:val="24"/>
        </w:rPr>
        <w:t>EMBLEMA.</w:t>
      </w:r>
      <w:r>
        <w:rPr>
          <w:rFonts w:ascii="Times New Roman" w:hAnsi="Times New Roman"/>
          <w:sz w:val="24"/>
          <w:szCs w:val="24"/>
        </w:rPr>
        <w:t xml:space="preserve"> L'emblema di quest’Associazione e di ogni club omologato sarà quello sotto riportato:</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center"/>
      </w:pPr>
      <w:r>
        <w:rPr>
          <w:noProof/>
          <w:lang w:eastAsia="it-IT"/>
        </w:rPr>
        <w:drawing>
          <wp:inline distT="0" distB="0" distL="0" distR="0">
            <wp:extent cx="1052195" cy="1000760"/>
            <wp:effectExtent l="0" t="0" r="0" b="0"/>
            <wp:docPr id="2" name="Picture 4"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LCI emblem_2C_RGB_small.jpg"/>
                    <pic:cNvPicPr>
                      <a:picLocks noChangeAspect="1" noChangeArrowheads="1"/>
                    </pic:cNvPicPr>
                  </pic:nvPicPr>
                  <pic:blipFill>
                    <a:blip r:embed="rId13"/>
                    <a:stretch>
                      <a:fillRect/>
                    </a:stretch>
                  </pic:blipFill>
                  <pic:spPr bwMode="auto">
                    <a:xfrm>
                      <a:off x="0" y="0"/>
                      <a:ext cx="1052195" cy="1000760"/>
                    </a:xfrm>
                    <a:prstGeom prst="rect">
                      <a:avLst/>
                    </a:prstGeom>
                  </pic:spPr>
                </pic:pic>
              </a:graphicData>
            </a:graphic>
          </wp:inline>
        </w:drawing>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2. </w:t>
      </w:r>
      <w:r>
        <w:rPr>
          <w:rFonts w:ascii="Times New Roman" w:hAnsi="Times New Roman"/>
          <w:b/>
          <w:sz w:val="24"/>
          <w:szCs w:val="24"/>
        </w:rPr>
        <w:t>USO DEL NOME E DELL'EMBLEMA.</w:t>
      </w:r>
      <w:r>
        <w:rPr>
          <w:rFonts w:ascii="Times New Roman" w:hAnsi="Times New Roman"/>
          <w:sz w:val="24"/>
          <w:szCs w:val="24"/>
        </w:rPr>
        <w:t xml:space="preserve"> L'uso del nome, della reputazione, dell'</w:t>
      </w:r>
      <w:r>
        <w:rPr>
          <w:rFonts w:ascii="Times New Roman" w:hAnsi="Times New Roman"/>
          <w:sz w:val="24"/>
          <w:szCs w:val="24"/>
        </w:rPr>
        <w:t>emblema e degli altri loghi dell'Associazione sarà consentito nel rispetto delle linee guida di volta in volta stabilite nel Regolamento.</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3. </w:t>
      </w:r>
      <w:r>
        <w:rPr>
          <w:rFonts w:ascii="Times New Roman" w:hAnsi="Times New Roman"/>
          <w:b/>
          <w:sz w:val="24"/>
          <w:szCs w:val="24"/>
        </w:rPr>
        <w:t>COLORI.</w:t>
      </w:r>
      <w:r>
        <w:rPr>
          <w:rFonts w:ascii="Times New Roman" w:hAnsi="Times New Roman"/>
          <w:sz w:val="24"/>
          <w:szCs w:val="24"/>
        </w:rPr>
        <w:t xml:space="preserve"> I colori di quest’Associazione, e di ogni club omologato, saranno viola e oro.</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4. </w:t>
      </w:r>
      <w:r>
        <w:rPr>
          <w:rFonts w:ascii="Times New Roman" w:hAnsi="Times New Roman"/>
          <w:b/>
          <w:sz w:val="24"/>
          <w:szCs w:val="24"/>
        </w:rPr>
        <w:t>SLOGAN</w:t>
      </w:r>
      <w:r>
        <w:rPr>
          <w:rFonts w:ascii="Times New Roman" w:hAnsi="Times New Roman"/>
          <w:sz w:val="24"/>
          <w:szCs w:val="24"/>
        </w:rPr>
        <w:t>.</w:t>
      </w:r>
      <w:r>
        <w:rPr>
          <w:rFonts w:ascii="Times New Roman" w:hAnsi="Times New Roman"/>
          <w:sz w:val="24"/>
          <w:szCs w:val="24"/>
        </w:rPr>
        <w:t xml:space="preserve"> Il suo slogan sarà: </w:t>
      </w:r>
      <w:r>
        <w:rPr>
          <w:rFonts w:ascii="Times New Roman" w:eastAsia="Times New Roman" w:hAnsi="Times New Roman" w:cs="Times New Roman"/>
          <w:sz w:val="24"/>
          <w:szCs w:val="24"/>
        </w:rPr>
        <w:t>Liberty, Intelligence, Our Nation’s Safety</w:t>
      </w:r>
      <w:r>
        <w:rPr>
          <w:rFonts w:ascii="Times New Roman" w:hAnsi="Times New Roman"/>
          <w:sz w:val="24"/>
          <w:szCs w:val="24"/>
        </w:rPr>
        <w:t xml:space="preserve"> (Libertà, intelligenza e salvaguardia della nostra nazione</w:t>
      </w:r>
      <w:r>
        <w:rPr>
          <w:rFonts w:ascii="Times New Roman" w:eastAsia="Times New Roman" w:hAnsi="Times New Roman" w:cs="Times New Roman"/>
          <w:sz w:val="24"/>
          <w:szCs w:val="24"/>
        </w:rPr>
        <w:t>)</w:t>
      </w:r>
      <w:r>
        <w:rPr>
          <w:rFonts w:ascii="Times New Roman" w:hAnsi="Times New Roman"/>
          <w:sz w:val="24"/>
          <w:szCs w:val="24"/>
        </w:rPr>
        <w:t>.</w:t>
      </w:r>
    </w:p>
    <w:p w:rsidR="002D79CE" w:rsidRDefault="002D79CE">
      <w:pPr>
        <w:widowControl/>
        <w:jc w:val="both"/>
        <w:rPr>
          <w:rFonts w:ascii="Times New Roman" w:eastAsia="Times New Roman" w:hAnsi="Times New Roman" w:cs="Times New Roman"/>
          <w:sz w:val="24"/>
          <w:szCs w:val="24"/>
        </w:rPr>
      </w:pPr>
    </w:p>
    <w:p w:rsidR="002D79CE" w:rsidRDefault="005A5CD1">
      <w:pPr>
        <w:pStyle w:val="Titolo6"/>
        <w:ind w:left="0" w:right="163"/>
        <w:jc w:val="both"/>
      </w:pPr>
      <w:r>
        <w:rPr>
          <w:b w:val="0"/>
          <w:bCs w:val="0"/>
        </w:rPr>
        <w:t xml:space="preserve">Sezione 5. </w:t>
      </w:r>
      <w:r>
        <w:t>MOTTO.</w:t>
      </w:r>
      <w:r>
        <w:rPr>
          <w:b w:val="0"/>
          <w:bCs w:val="0"/>
        </w:rPr>
        <w:t xml:space="preserve"> Il suo motto sarà: We Serve.</w:t>
      </w:r>
    </w:p>
    <w:p w:rsidR="002D79CE" w:rsidRDefault="002D79CE">
      <w:pPr>
        <w:pStyle w:val="Titolo6"/>
        <w:ind w:left="0" w:right="163"/>
        <w:jc w:val="both"/>
        <w:rPr>
          <w:rFonts w:cs="Times New Roman"/>
        </w:rPr>
      </w:pPr>
    </w:p>
    <w:p w:rsidR="002D79CE" w:rsidRDefault="005A5CD1">
      <w:pPr>
        <w:pStyle w:val="Titolo6"/>
        <w:ind w:left="0" w:right="163"/>
        <w:jc w:val="center"/>
      </w:pPr>
      <w:r>
        <w:t>ARTICOLO V</w:t>
      </w:r>
    </w:p>
    <w:p w:rsidR="002D79CE" w:rsidRDefault="005A5CD1">
      <w:pPr>
        <w:pStyle w:val="Titolo6"/>
        <w:ind w:left="0" w:right="163"/>
        <w:jc w:val="center"/>
      </w:pPr>
      <w:r>
        <w:t>Autorità</w:t>
      </w:r>
    </w:p>
    <w:p w:rsidR="002D79CE" w:rsidRDefault="002D79CE">
      <w:pPr>
        <w:pStyle w:val="Titolo6"/>
        <w:ind w:left="0" w:right="163"/>
        <w:jc w:val="both"/>
        <w:rPr>
          <w:rFonts w:cs="Times New Roman"/>
        </w:rPr>
      </w:pPr>
    </w:p>
    <w:p w:rsidR="002D79CE" w:rsidRDefault="005A5CD1">
      <w:pPr>
        <w:pStyle w:val="Titolo6"/>
        <w:ind w:left="0" w:right="163"/>
        <w:jc w:val="both"/>
      </w:pPr>
      <w:r>
        <w:rPr>
          <w:b w:val="0"/>
          <w:bCs w:val="0"/>
        </w:rPr>
        <w:t>Lo Statuto e Regolamento Tipo per Club governerà il club, sal</w:t>
      </w:r>
      <w:r>
        <w:rPr>
          <w:b w:val="0"/>
          <w:bCs w:val="0"/>
        </w:rPr>
        <w:t>vo i casi in cui sarà emendato al fine di eliminare eventuali conflitti con lo Statuto e Regolamento distrettuale (distretto singolo, sottodistretto o multidistretto), Internazionale e con le norme di Lions Clubs International. Nel caso di conflitto o di c</w:t>
      </w:r>
      <w:r>
        <w:rPr>
          <w:b w:val="0"/>
          <w:bCs w:val="0"/>
        </w:rPr>
        <w:t>ontraddizione tra le direttive stabilite nello statuto e regolamento del club e quelle stabilite nello statuto e regolamento distrettuale (distretto singolo, sottodistretto e multidistretto), prevarrà lo statuto e regolamento distrettuale. In aggiunta, qua</w:t>
      </w:r>
      <w:r>
        <w:rPr>
          <w:b w:val="0"/>
          <w:bCs w:val="0"/>
        </w:rPr>
        <w:t>lora sorgesse un conflitto o una contraddizione tra le disposizioni contenute nello Statuto e Regolamento del club e nello Statuto e Regolamento Internazionale, o nella Normativa del Consiglio di Amministrazione, prevarranno lo Statuto e il Regolamento Int</w:t>
      </w:r>
      <w:r>
        <w:rPr>
          <w:b w:val="0"/>
          <w:bCs w:val="0"/>
        </w:rPr>
        <w:t>ernazionale e la Normativa del Consiglio di Amministrazione.</w:t>
      </w:r>
      <w:r>
        <w:br w:type="page"/>
      </w:r>
    </w:p>
    <w:p w:rsidR="002D79CE" w:rsidRDefault="005A5CD1">
      <w:pPr>
        <w:pStyle w:val="Titolo6"/>
        <w:ind w:left="0" w:right="163"/>
        <w:jc w:val="center"/>
      </w:pPr>
      <w:r>
        <w:lastRenderedPageBreak/>
        <w:t>ARTICOLO VI</w:t>
      </w:r>
    </w:p>
    <w:p w:rsidR="002D79CE" w:rsidRDefault="005A5CD1">
      <w:pPr>
        <w:pStyle w:val="Titolo6"/>
        <w:ind w:left="0" w:right="163"/>
        <w:jc w:val="center"/>
      </w:pPr>
      <w:r>
        <w:t>Dimensioni del club</w:t>
      </w:r>
    </w:p>
    <w:p w:rsidR="002D79CE" w:rsidRDefault="002D79CE">
      <w:pPr>
        <w:pStyle w:val="Titolo6"/>
        <w:ind w:left="100" w:right="163"/>
        <w:jc w:val="both"/>
        <w:rPr>
          <w:rFonts w:cs="Times New Roman"/>
        </w:rPr>
      </w:pPr>
    </w:p>
    <w:p w:rsidR="002D79CE" w:rsidRDefault="005A5CD1">
      <w:pPr>
        <w:widowControl/>
        <w:jc w:val="both"/>
      </w:pPr>
      <w:r>
        <w:rPr>
          <w:rFonts w:ascii="Times New Roman" w:hAnsi="Times New Roman"/>
          <w:sz w:val="24"/>
          <w:szCs w:val="24"/>
        </w:rPr>
        <w:t>Un Lions Club dovrà impegnarsi per avere al suo interno almeno 20 soci, numero minimo richiesto per ricevere la charter.</w:t>
      </w:r>
    </w:p>
    <w:p w:rsidR="002D79CE" w:rsidRDefault="002D79CE">
      <w:pPr>
        <w:pStyle w:val="Titolo6"/>
        <w:ind w:left="100" w:right="163"/>
        <w:jc w:val="both"/>
        <w:rPr>
          <w:rFonts w:cs="Times New Roman"/>
          <w:b w:val="0"/>
        </w:rPr>
      </w:pPr>
    </w:p>
    <w:p w:rsidR="002D79CE" w:rsidRDefault="005A5CD1">
      <w:pPr>
        <w:pStyle w:val="Titolo6"/>
        <w:ind w:left="0" w:right="163"/>
        <w:jc w:val="center"/>
      </w:pPr>
      <w:r>
        <w:t>ARTICOLO VII</w:t>
      </w:r>
    </w:p>
    <w:p w:rsidR="002D79CE" w:rsidRDefault="005A5CD1">
      <w:pPr>
        <w:pStyle w:val="Titolo6"/>
        <w:ind w:left="0" w:right="163"/>
        <w:jc w:val="center"/>
      </w:pPr>
      <w:r>
        <w:t>Officer</w:t>
      </w:r>
    </w:p>
    <w:p w:rsidR="002D79CE" w:rsidRDefault="002D79CE">
      <w:pPr>
        <w:pStyle w:val="Titolo6"/>
        <w:ind w:left="100" w:right="163"/>
        <w:jc w:val="both"/>
        <w:rPr>
          <w:rFonts w:cs="Times New Roman"/>
        </w:rPr>
      </w:pPr>
    </w:p>
    <w:p w:rsidR="002D79CE" w:rsidRDefault="005A5CD1">
      <w:pPr>
        <w:widowControl/>
        <w:jc w:val="both"/>
      </w:pPr>
      <w:r>
        <w:rPr>
          <w:rFonts w:ascii="Times New Roman" w:hAnsi="Times New Roman"/>
          <w:sz w:val="24"/>
          <w:szCs w:val="24"/>
        </w:rPr>
        <w:t xml:space="preserve">Sezione 1. </w:t>
      </w:r>
      <w:r>
        <w:rPr>
          <w:rFonts w:ascii="Times New Roman" w:hAnsi="Times New Roman"/>
          <w:b/>
          <w:sz w:val="24"/>
          <w:szCs w:val="24"/>
        </w:rPr>
        <w:t>OFFICE</w:t>
      </w:r>
      <w:r>
        <w:rPr>
          <w:rFonts w:ascii="Times New Roman" w:hAnsi="Times New Roman"/>
          <w:b/>
          <w:sz w:val="24"/>
          <w:szCs w:val="24"/>
        </w:rPr>
        <w:t>R.</w:t>
      </w:r>
      <w:r>
        <w:rPr>
          <w:rFonts w:ascii="Times New Roman" w:hAnsi="Times New Roman"/>
          <w:sz w:val="24"/>
          <w:szCs w:val="24"/>
        </w:rPr>
        <w:t xml:space="preserve"> Gli officer di questo club saranno il presidente, l’immediato past presidente, il/i vice presidente/i, il segretario, il tesoriere, il presidente di comitato service, il presidente di comitato marketing e comunicazione, e il presidente di comitato soci.</w:t>
      </w:r>
    </w:p>
    <w:p w:rsidR="002D79CE" w:rsidRDefault="002D79CE">
      <w:pPr>
        <w:widowControl/>
        <w:jc w:val="both"/>
        <w:rPr>
          <w:rFonts w:ascii="Times New Roman" w:eastAsia="Times New Roman" w:hAnsi="Times New Roman" w:cs="Times New Roman"/>
          <w:sz w:val="24"/>
          <w:szCs w:val="24"/>
        </w:rPr>
      </w:pPr>
    </w:p>
    <w:p w:rsidR="002D79CE" w:rsidRDefault="005A5CD1">
      <w:pPr>
        <w:pStyle w:val="Titolo6"/>
        <w:ind w:left="0" w:right="163"/>
        <w:jc w:val="both"/>
      </w:pPr>
      <w:r>
        <w:rPr>
          <w:b w:val="0"/>
          <w:bCs w:val="0"/>
        </w:rPr>
        <w:t xml:space="preserve">Sezione 2. </w:t>
      </w:r>
      <w:r>
        <w:t>RIMOZIONE DALL'INCARICO.</w:t>
      </w:r>
      <w:r>
        <w:rPr>
          <w:b w:val="0"/>
          <w:bCs w:val="0"/>
        </w:rPr>
        <w:t xml:space="preserve"> Qualsiasi officer di questo club può essere destituito dalla carica per giusta causa con voto favorevole dei due terzi (2/3) di tutti i soci del club.</w:t>
      </w:r>
      <w:r>
        <w:rPr>
          <w:b w:val="0"/>
        </w:rPr>
        <w:t xml:space="preserve"> </w:t>
      </w:r>
    </w:p>
    <w:p w:rsidR="002D79CE" w:rsidRDefault="002D79CE">
      <w:pPr>
        <w:pStyle w:val="Titolo6"/>
        <w:ind w:left="100" w:right="163"/>
        <w:jc w:val="both"/>
        <w:rPr>
          <w:rFonts w:cs="Times New Roman"/>
          <w:b w:val="0"/>
        </w:rPr>
      </w:pPr>
    </w:p>
    <w:p w:rsidR="002D79CE" w:rsidRDefault="005A5CD1">
      <w:pPr>
        <w:pStyle w:val="Titolo6"/>
        <w:ind w:left="0" w:right="163"/>
        <w:jc w:val="center"/>
      </w:pPr>
      <w:r>
        <w:t>ARTICOLO VIII</w:t>
      </w:r>
    </w:p>
    <w:p w:rsidR="002D79CE" w:rsidRDefault="005A5CD1">
      <w:pPr>
        <w:pStyle w:val="Titolo6"/>
        <w:ind w:left="0" w:right="163"/>
        <w:jc w:val="center"/>
      </w:pPr>
      <w:r>
        <w:t>Consiglio Direttivo</w:t>
      </w:r>
    </w:p>
    <w:p w:rsidR="002D79CE" w:rsidRDefault="002D79CE">
      <w:pPr>
        <w:pStyle w:val="Titolo6"/>
        <w:ind w:left="100" w:right="163"/>
        <w:jc w:val="both"/>
        <w:rPr>
          <w:rFonts w:cs="Times New Roman"/>
        </w:rPr>
      </w:pPr>
    </w:p>
    <w:p w:rsidR="002D79CE" w:rsidRDefault="005A5CD1">
      <w:pPr>
        <w:widowControl/>
        <w:jc w:val="both"/>
      </w:pPr>
      <w:r>
        <w:rPr>
          <w:rFonts w:ascii="Times New Roman" w:hAnsi="Times New Roman"/>
          <w:sz w:val="24"/>
          <w:szCs w:val="24"/>
        </w:rPr>
        <w:t xml:space="preserve">Sezione 1. </w:t>
      </w:r>
      <w:r>
        <w:rPr>
          <w:rFonts w:ascii="Times New Roman" w:hAnsi="Times New Roman"/>
          <w:b/>
          <w:sz w:val="24"/>
          <w:szCs w:val="24"/>
        </w:rPr>
        <w:t>MEMBRI</w:t>
      </w:r>
      <w:r>
        <w:rPr>
          <w:rFonts w:ascii="Times New Roman" w:hAnsi="Times New Roman"/>
          <w:sz w:val="24"/>
          <w:szCs w:val="24"/>
        </w:rPr>
        <w:t xml:space="preserve">. I membri </w:t>
      </w:r>
      <w:r>
        <w:rPr>
          <w:rFonts w:ascii="Times New Roman" w:hAnsi="Times New Roman"/>
          <w:sz w:val="24"/>
          <w:szCs w:val="24"/>
        </w:rPr>
        <w:t>del Consiglio Direttivo saranno gli officer di club, il cerimoniere (facoltativo), il censore (facoltativo), il coordinatore LCIF di club, il coordinatore di programma, l’officer addetto alla sicurezza (facoltativo), il presidente del satellite, se designa</w:t>
      </w:r>
      <w:r>
        <w:rPr>
          <w:rFonts w:ascii="Times New Roman" w:hAnsi="Times New Roman"/>
          <w:sz w:val="24"/>
          <w:szCs w:val="24"/>
        </w:rPr>
        <w:t>to, e tutti gli altri consiglieri eletti e/o presidenti di comitato.</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2. </w:t>
      </w:r>
      <w:r>
        <w:rPr>
          <w:rFonts w:ascii="Times New Roman" w:hAnsi="Times New Roman"/>
          <w:b/>
          <w:sz w:val="24"/>
          <w:szCs w:val="24"/>
        </w:rPr>
        <w:t>QUORUM</w:t>
      </w:r>
      <w:r>
        <w:rPr>
          <w:rFonts w:ascii="Times New Roman" w:hAnsi="Times New Roman"/>
          <w:sz w:val="24"/>
          <w:szCs w:val="24"/>
        </w:rPr>
        <w:t xml:space="preserve">. In qualsiasi riunione del Consiglio Direttivo la presenza fisica della maggioranza dei suoi membri costituirà il quorum. Ad eccezione dei casi in cui sia diversamente </w:t>
      </w:r>
      <w:r>
        <w:rPr>
          <w:rFonts w:ascii="Times New Roman" w:hAnsi="Times New Roman"/>
          <w:sz w:val="24"/>
          <w:szCs w:val="24"/>
        </w:rPr>
        <w:t>stabilito, le decisioni della maggioranza dei membri del Consiglio Direttivo presente a una riunione del Consiglio equivarranno alle decisioni prese dall’intero Consiglio Direttivo.</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3. </w:t>
      </w:r>
      <w:r>
        <w:rPr>
          <w:rFonts w:ascii="Times New Roman" w:hAnsi="Times New Roman"/>
          <w:b/>
          <w:sz w:val="24"/>
          <w:szCs w:val="24"/>
        </w:rPr>
        <w:t>COMPITI E POTERI.</w:t>
      </w:r>
      <w:r>
        <w:rPr>
          <w:rFonts w:ascii="Times New Roman" w:hAnsi="Times New Roman"/>
          <w:sz w:val="24"/>
          <w:szCs w:val="24"/>
        </w:rPr>
        <w:t xml:space="preserve"> Oltre ad avere i compiti e i poteri, esplici</w:t>
      </w:r>
      <w:r>
        <w:rPr>
          <w:rFonts w:ascii="Times New Roman" w:hAnsi="Times New Roman"/>
          <w:sz w:val="24"/>
          <w:szCs w:val="24"/>
        </w:rPr>
        <w:t>ti ed impliciti, altrove menzionati nel presente statuto e regolamento, il Consiglio Direttivo avrà i seguenti compiti e poteri:</w:t>
      </w:r>
    </w:p>
    <w:p w:rsidR="002D79CE" w:rsidRDefault="005A5CD1">
      <w:pPr>
        <w:widowControl/>
        <w:numPr>
          <w:ilvl w:val="1"/>
          <w:numId w:val="2"/>
        </w:numPr>
        <w:contextualSpacing/>
        <w:jc w:val="both"/>
      </w:pPr>
      <w:r>
        <w:rPr>
          <w:rFonts w:ascii="Times New Roman" w:hAnsi="Times New Roman"/>
          <w:sz w:val="24"/>
          <w:szCs w:val="24"/>
        </w:rPr>
        <w:t>Sarà l’organo esecutivo di questo club e sarà responsabile dell’esecuzione, mediante i propri officer, delle direttive approvat</w:t>
      </w:r>
      <w:r>
        <w:rPr>
          <w:rFonts w:ascii="Times New Roman" w:hAnsi="Times New Roman"/>
          <w:sz w:val="24"/>
          <w:szCs w:val="24"/>
        </w:rPr>
        <w:t>e dal club. Tutte le nuove iniziative e norme di questo club dovranno prima essere prese in considerazione e studiate dal Consiglio Direttivo, per essere poi presentate e sottoposte all’approvazione dei soci del club in una riunione ordinaria o straordinar</w:t>
      </w:r>
      <w:r>
        <w:rPr>
          <w:rFonts w:ascii="Times New Roman" w:hAnsi="Times New Roman"/>
          <w:sz w:val="24"/>
          <w:szCs w:val="24"/>
        </w:rPr>
        <w:t>ia.</w:t>
      </w:r>
    </w:p>
    <w:p w:rsidR="002D79CE" w:rsidRDefault="005A5CD1">
      <w:pPr>
        <w:widowControl/>
        <w:numPr>
          <w:ilvl w:val="1"/>
          <w:numId w:val="2"/>
        </w:numPr>
        <w:contextualSpacing/>
        <w:jc w:val="both"/>
      </w:pPr>
      <w:r>
        <w:rPr>
          <w:rFonts w:ascii="Times New Roman" w:hAnsi="Times New Roman"/>
          <w:sz w:val="24"/>
          <w:szCs w:val="24"/>
        </w:rPr>
        <w:t xml:space="preserve">Autorizzerà ogni spesa e non creerà alcuna passività che superi le entrate del club, né autorizzerà l’erogazione di fondi del club per scopi non essenziali alle finalità e direttive stabilite dai soci del club. </w:t>
      </w:r>
    </w:p>
    <w:p w:rsidR="002D79CE" w:rsidRDefault="005A5CD1">
      <w:pPr>
        <w:widowControl/>
        <w:numPr>
          <w:ilvl w:val="1"/>
          <w:numId w:val="2"/>
        </w:numPr>
        <w:contextualSpacing/>
        <w:jc w:val="both"/>
      </w:pPr>
      <w:r>
        <w:rPr>
          <w:rFonts w:ascii="Times New Roman" w:hAnsi="Times New Roman"/>
          <w:sz w:val="24"/>
          <w:szCs w:val="24"/>
        </w:rPr>
        <w:t>Avrà potere di modificare, annullare o r</w:t>
      </w:r>
      <w:r>
        <w:rPr>
          <w:rFonts w:ascii="Times New Roman" w:hAnsi="Times New Roman"/>
          <w:sz w:val="24"/>
          <w:szCs w:val="24"/>
        </w:rPr>
        <w:t>evocare le decisioni di qualsiasi officer di questo club.</w:t>
      </w:r>
    </w:p>
    <w:p w:rsidR="002D79CE" w:rsidRDefault="005A5CD1">
      <w:pPr>
        <w:widowControl/>
        <w:numPr>
          <w:ilvl w:val="1"/>
          <w:numId w:val="2"/>
        </w:numPr>
        <w:contextualSpacing/>
        <w:jc w:val="both"/>
      </w:pPr>
      <w:r>
        <w:rPr>
          <w:rFonts w:ascii="Times New Roman" w:hAnsi="Times New Roman"/>
          <w:sz w:val="24"/>
          <w:szCs w:val="24"/>
        </w:rPr>
        <w:t>Farà in modo che i registri, i conti e le operazioni di questo club siano controllati annualmente o, a sua discrezione, con maggiore frequenza, e potrà richiedere un rendiconto o un controllo dell’a</w:t>
      </w:r>
      <w:r>
        <w:rPr>
          <w:rFonts w:ascii="Times New Roman" w:hAnsi="Times New Roman"/>
          <w:sz w:val="24"/>
          <w:szCs w:val="24"/>
        </w:rPr>
        <w:t xml:space="preserve">mministrazione dei fondi del club da parte di qualsiasi officer, comitato o socio di </w:t>
      </w:r>
      <w:r>
        <w:rPr>
          <w:rFonts w:ascii="Times New Roman" w:hAnsi="Times New Roman"/>
          <w:sz w:val="24"/>
          <w:szCs w:val="24"/>
        </w:rPr>
        <w:lastRenderedPageBreak/>
        <w:t>questo club. Ogni socio in regola di questo club può, su richiesta, verificare tale contabilità e conti a seguito di richiesta in una data e luogo opportuni.</w:t>
      </w:r>
    </w:p>
    <w:p w:rsidR="002D79CE" w:rsidRDefault="005A5CD1">
      <w:pPr>
        <w:widowControl/>
        <w:numPr>
          <w:ilvl w:val="1"/>
          <w:numId w:val="2"/>
        </w:numPr>
        <w:contextualSpacing/>
        <w:jc w:val="both"/>
      </w:pPr>
      <w:r>
        <w:rPr>
          <w:rFonts w:ascii="Times New Roman" w:hAnsi="Times New Roman"/>
          <w:sz w:val="24"/>
          <w:szCs w:val="24"/>
        </w:rPr>
        <w:t>Designerà, su</w:t>
      </w:r>
      <w:r>
        <w:rPr>
          <w:rFonts w:ascii="Times New Roman" w:hAnsi="Times New Roman"/>
          <w:sz w:val="24"/>
          <w:szCs w:val="24"/>
        </w:rPr>
        <w:t xml:space="preserve"> indicazione del Comitato Finanze, una o più banche per il deposito dei fondi di questo club.</w:t>
      </w:r>
    </w:p>
    <w:p w:rsidR="002D79CE" w:rsidRDefault="005A5CD1">
      <w:pPr>
        <w:widowControl/>
        <w:numPr>
          <w:ilvl w:val="1"/>
          <w:numId w:val="2"/>
        </w:numPr>
        <w:contextualSpacing/>
        <w:jc w:val="both"/>
      </w:pPr>
      <w:r>
        <w:rPr>
          <w:rFonts w:ascii="Times New Roman" w:hAnsi="Times New Roman"/>
          <w:sz w:val="24"/>
          <w:szCs w:val="24"/>
        </w:rPr>
        <w:t>Stabilirà la cauzione per la garanzia di ogni officer di questo club.</w:t>
      </w:r>
    </w:p>
    <w:p w:rsidR="002D79CE" w:rsidRDefault="005A5CD1">
      <w:pPr>
        <w:widowControl/>
        <w:numPr>
          <w:ilvl w:val="1"/>
          <w:numId w:val="2"/>
        </w:numPr>
        <w:contextualSpacing/>
        <w:jc w:val="both"/>
      </w:pPr>
      <w:r>
        <w:rPr>
          <w:rFonts w:ascii="Times New Roman" w:hAnsi="Times New Roman"/>
          <w:sz w:val="24"/>
          <w:szCs w:val="24"/>
        </w:rPr>
        <w:t>Non autorizzerà né permetterà l’erogazione, per qualsiasi scopo amministrativo, di fondi rac</w:t>
      </w:r>
      <w:r>
        <w:rPr>
          <w:rFonts w:ascii="Times New Roman" w:hAnsi="Times New Roman"/>
          <w:sz w:val="24"/>
          <w:szCs w:val="24"/>
        </w:rPr>
        <w:t>colti dal pubblico in seguito a progetti o attività svolte dal club.</w:t>
      </w:r>
    </w:p>
    <w:p w:rsidR="002D79CE" w:rsidRDefault="005A5CD1">
      <w:pPr>
        <w:widowControl/>
        <w:numPr>
          <w:ilvl w:val="1"/>
          <w:numId w:val="2"/>
        </w:numPr>
        <w:contextualSpacing/>
        <w:jc w:val="both"/>
      </w:pPr>
      <w:r>
        <w:rPr>
          <w:rFonts w:ascii="Times New Roman" w:hAnsi="Times New Roman"/>
          <w:sz w:val="24"/>
          <w:szCs w:val="24"/>
        </w:rPr>
        <w:t>Sottoporrà tutte le questioni inerenti alle nuove iniziative e direttive del club al relativo comitato permanente o speciale, affinché vengano esaminate e raccomandate al Consiglio Dirett</w:t>
      </w:r>
      <w:r>
        <w:rPr>
          <w:rFonts w:ascii="Times New Roman" w:hAnsi="Times New Roman"/>
          <w:sz w:val="24"/>
          <w:szCs w:val="24"/>
        </w:rPr>
        <w:t>ivo.</w:t>
      </w:r>
    </w:p>
    <w:p w:rsidR="002D79CE" w:rsidRDefault="005A5CD1">
      <w:pPr>
        <w:pStyle w:val="Titolo6"/>
        <w:ind w:left="720" w:right="163"/>
        <w:jc w:val="both"/>
      </w:pPr>
      <w:r>
        <w:rPr>
          <w:b w:val="0"/>
          <w:bCs w:val="0"/>
        </w:rPr>
        <w:t>Manterrà almeno due (2) fondi separati gestiti secondo le pratiche di contabilità di uso generale. Il primo fondo sarà usato per l'amministrazione dei fondi amministrativi provenienti dal pagamento delle quote, dalle multe raccolte dal censore ed altr</w:t>
      </w:r>
      <w:r>
        <w:rPr>
          <w:b w:val="0"/>
          <w:bCs w:val="0"/>
        </w:rPr>
        <w:t>i fondi raccolti all'interno del club. Il secondo fondo sarà utilizzato per contabilizzare i fondi provenienti dai fondi pubblici o dalle attività per le quali è stato richiesto il supporto del pubblico. Tali fondi saranno impiegati secondo quanto stabilit</w:t>
      </w:r>
      <w:r>
        <w:rPr>
          <w:b w:val="0"/>
          <w:bCs w:val="0"/>
        </w:rPr>
        <w:t>o alla Sezione (g) del presente articolo.</w:t>
      </w:r>
    </w:p>
    <w:p w:rsidR="002D79CE" w:rsidRDefault="002D79CE">
      <w:pPr>
        <w:pStyle w:val="Titolo6"/>
        <w:ind w:left="720" w:right="163"/>
        <w:jc w:val="both"/>
        <w:rPr>
          <w:rFonts w:cs="Times New Roman"/>
          <w:b w:val="0"/>
        </w:rPr>
      </w:pPr>
    </w:p>
    <w:p w:rsidR="002D79CE" w:rsidRDefault="005A5CD1">
      <w:pPr>
        <w:pStyle w:val="Titolo6"/>
        <w:ind w:left="0" w:right="163"/>
        <w:jc w:val="center"/>
      </w:pPr>
      <w:r>
        <w:t>ARTICOLO IX</w:t>
      </w:r>
    </w:p>
    <w:p w:rsidR="002D79CE" w:rsidRDefault="005A5CD1">
      <w:pPr>
        <w:pStyle w:val="Titolo6"/>
        <w:ind w:left="0" w:right="163"/>
        <w:jc w:val="center"/>
      </w:pPr>
      <w:r>
        <w:t>Delegati alla Convention Internazionale e ai Congressi Distrettuali</w:t>
      </w:r>
    </w:p>
    <w:p w:rsidR="002D79CE" w:rsidRDefault="002D79CE">
      <w:pPr>
        <w:pStyle w:val="Titolo6"/>
        <w:ind w:left="100" w:right="163"/>
        <w:jc w:val="both"/>
        <w:rPr>
          <w:rFonts w:cs="Times New Roman"/>
          <w:b w:val="0"/>
        </w:rPr>
      </w:pPr>
    </w:p>
    <w:p w:rsidR="002D79CE" w:rsidRDefault="005A5CD1">
      <w:pPr>
        <w:widowControl/>
        <w:jc w:val="both"/>
      </w:pPr>
      <w:r>
        <w:rPr>
          <w:rFonts w:ascii="Times New Roman" w:hAnsi="Times New Roman"/>
          <w:sz w:val="24"/>
          <w:szCs w:val="24"/>
        </w:rPr>
        <w:t xml:space="preserve">Sezione 1. </w:t>
      </w:r>
      <w:r>
        <w:rPr>
          <w:rFonts w:ascii="Times New Roman" w:hAnsi="Times New Roman"/>
          <w:b/>
          <w:sz w:val="24"/>
          <w:szCs w:val="24"/>
        </w:rPr>
        <w:t>DELEGATI AVENTI DIRITTO DI VOTO ALLA CONVENTION INTERNAZIONALE.</w:t>
      </w:r>
      <w:r>
        <w:rPr>
          <w:rFonts w:ascii="Times New Roman" w:hAnsi="Times New Roman"/>
          <w:sz w:val="24"/>
          <w:szCs w:val="24"/>
        </w:rPr>
        <w:t xml:space="preserve"> Dal momento che Lions Clubs International è regolata dai Lions Club che si riuniscono alla Convention, e affinché questo club si possa esprimere riguardo alle questioni dell’Associazione, quest'ultimo si assumerà le spese per la partecipazione dei suoi de</w:t>
      </w:r>
      <w:r>
        <w:rPr>
          <w:rFonts w:ascii="Times New Roman" w:hAnsi="Times New Roman"/>
          <w:sz w:val="24"/>
          <w:szCs w:val="24"/>
        </w:rPr>
        <w:t xml:space="preserve">legati a ogni convention annuale dell’Associazione. Questo club avrà diritto per ogni convention di questa Associazione ad un (1) delegato ed un (1) sostituto per ogni venticinque (25) dei soci, o frazione maggiore, di detto club, secondo i dati riportati </w:t>
      </w:r>
      <w:r>
        <w:rPr>
          <w:rFonts w:ascii="Times New Roman" w:hAnsi="Times New Roman"/>
          <w:sz w:val="24"/>
          <w:szCs w:val="24"/>
        </w:rPr>
        <w:t xml:space="preserve">sui registri della sede internazionale al primo giorno del mese che precede quello in cui si svolgerà la convention, fermo restando, tuttavia, che detto club avrà diritto ad almeno un (1) delegato ed un (1) sostituto. Per frazione maggiore di cui sopra si </w:t>
      </w:r>
      <w:r>
        <w:rPr>
          <w:rFonts w:ascii="Times New Roman" w:hAnsi="Times New Roman"/>
          <w:sz w:val="24"/>
          <w:szCs w:val="24"/>
        </w:rPr>
        <w:t>intende tredici (13) soci o più.</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2. </w:t>
      </w:r>
      <w:r>
        <w:rPr>
          <w:rFonts w:ascii="Times New Roman" w:hAnsi="Times New Roman"/>
          <w:b/>
          <w:sz w:val="24"/>
          <w:szCs w:val="24"/>
        </w:rPr>
        <w:t>DELEGATI AVENTI DIRITTO DI VOTO AL CONGRESSO DISTRETTUALE/ MULTIDISTRETTUALE.</w:t>
      </w:r>
      <w:r>
        <w:rPr>
          <w:rFonts w:ascii="Times New Roman" w:hAnsi="Times New Roman"/>
          <w:sz w:val="24"/>
          <w:szCs w:val="24"/>
        </w:rPr>
        <w:t xml:space="preserve"> Dal momento che tutti le questioni distrettuali sono presentate e adottate nel corso dei congressi distrettuali (distretto singolo, s</w:t>
      </w:r>
      <w:r>
        <w:rPr>
          <w:rFonts w:ascii="Times New Roman" w:hAnsi="Times New Roman"/>
          <w:sz w:val="24"/>
          <w:szCs w:val="24"/>
        </w:rPr>
        <w:t>ottodistretto e multidistretto), questo club avrà diritto ad inviare a tali congressi il numero di delegati a cui ha diritto e potrà farsi carico delle spese di partecipazione dei delegati a detti congressi. Per ogni congresso annuale del suo distretto (si</w:t>
      </w:r>
      <w:r>
        <w:rPr>
          <w:rFonts w:ascii="Times New Roman" w:hAnsi="Times New Roman"/>
          <w:sz w:val="24"/>
          <w:szCs w:val="24"/>
        </w:rPr>
        <w:t>ngolo, sub e multiplo) questo club avrà diritto ad un (1) delegato e un (1) sostituto per ogni dieci (10) soci, o frazione maggiore, che sono stati iscritti al club per almeno un anno e un giorno, come risulta dai registri della sede internazionale al prim</w:t>
      </w:r>
      <w:r>
        <w:rPr>
          <w:rFonts w:ascii="Times New Roman" w:hAnsi="Times New Roman"/>
          <w:sz w:val="24"/>
          <w:szCs w:val="24"/>
        </w:rPr>
        <w:t>o giorno del mese che precede quello in cui si terrà il congresso, fermo restando, tuttavia, che detto club avrà diritto ad almeno un (1) delegato e un (1) sostituto. Ciascun delegato certificato presente di persona avrà diritto a un (1) voto di sua scelta</w:t>
      </w:r>
      <w:r>
        <w:rPr>
          <w:rFonts w:ascii="Times New Roman" w:hAnsi="Times New Roman"/>
          <w:sz w:val="24"/>
          <w:szCs w:val="24"/>
        </w:rPr>
        <w:t xml:space="preserve"> per ciascuna carica che deve essere assegnata e a un (1) voto di sua scelta su ogni </w:t>
      </w:r>
      <w:r>
        <w:rPr>
          <w:rFonts w:ascii="Times New Roman" w:hAnsi="Times New Roman"/>
          <w:sz w:val="24"/>
          <w:szCs w:val="24"/>
        </w:rPr>
        <w:lastRenderedPageBreak/>
        <w:t>questione presentata al rispettivo congresso. Per frazione maggiore di cui sopra s’intende cinque (5) soci o più.</w:t>
      </w:r>
    </w:p>
    <w:p w:rsidR="002D79CE" w:rsidRDefault="002D79CE">
      <w:pPr>
        <w:widowControl/>
        <w:jc w:val="both"/>
        <w:rPr>
          <w:rFonts w:ascii="Times New Roman" w:eastAsia="Times New Roman" w:hAnsi="Times New Roman" w:cs="Times New Roman"/>
          <w:sz w:val="24"/>
          <w:szCs w:val="24"/>
        </w:rPr>
      </w:pPr>
    </w:p>
    <w:p w:rsidR="002D79CE" w:rsidRDefault="005A5CD1">
      <w:pPr>
        <w:pStyle w:val="Titolo6"/>
        <w:ind w:left="0" w:right="163"/>
        <w:jc w:val="both"/>
      </w:pPr>
      <w:r>
        <w:rPr>
          <w:b w:val="0"/>
          <w:bCs w:val="0"/>
        </w:rPr>
        <w:t xml:space="preserve">Sezione 3. </w:t>
      </w:r>
      <w:r>
        <w:t>SELEZIONE DEI DELEGATI DI CLUB E DEI SOSTITUT</w:t>
      </w:r>
      <w:r>
        <w:t>I.</w:t>
      </w:r>
      <w:r>
        <w:rPr>
          <w:b w:val="0"/>
          <w:bCs w:val="0"/>
        </w:rPr>
        <w:t xml:space="preserve"> Il Consiglio Direttivo, o il comitato preposto, dovrà nominare e designare, previa approvazione da parte dei soci del club, i delegati e i sostituti di questo club ai congressi distrettuali (distretto singolo, sottodistretto e multidistretto) e alla con</w:t>
      </w:r>
      <w:r>
        <w:rPr>
          <w:b w:val="0"/>
          <w:bCs w:val="0"/>
        </w:rPr>
        <w:t>vention internazionale. I delegati idonei devono essere soci in regola e avere diritto di voto secondo i diritti e i privilegi previsti nell'Allegato A del presente Statuto e Regolamento.</w:t>
      </w:r>
    </w:p>
    <w:p w:rsidR="002D79CE" w:rsidRDefault="002D79CE">
      <w:pPr>
        <w:pStyle w:val="Titolo6"/>
        <w:ind w:left="100" w:right="163"/>
        <w:jc w:val="both"/>
        <w:rPr>
          <w:rFonts w:cs="Times New Roman"/>
          <w:b w:val="0"/>
        </w:rPr>
      </w:pPr>
    </w:p>
    <w:p w:rsidR="002D79CE" w:rsidRDefault="005A5CD1">
      <w:pPr>
        <w:keepNext/>
        <w:keepLines/>
        <w:widowControl/>
        <w:jc w:val="center"/>
        <w:outlineLvl w:val="2"/>
      </w:pPr>
      <w:r>
        <w:rPr>
          <w:rFonts w:ascii="Times New Roman" w:hAnsi="Times New Roman"/>
          <w:b/>
          <w:bCs/>
          <w:sz w:val="24"/>
          <w:szCs w:val="24"/>
        </w:rPr>
        <w:t>ARTICOLO X</w:t>
      </w:r>
    </w:p>
    <w:p w:rsidR="002D79CE" w:rsidRDefault="005A5CD1">
      <w:pPr>
        <w:pStyle w:val="Titolo6"/>
        <w:ind w:left="100" w:right="163"/>
        <w:jc w:val="center"/>
      </w:pPr>
      <w:r>
        <w:t xml:space="preserve">Programma </w:t>
      </w:r>
      <w:r>
        <w:rPr>
          <w:bCs w:val="0"/>
        </w:rPr>
        <w:t>Satelliti</w:t>
      </w:r>
      <w:r>
        <w:t xml:space="preserve"> di Club</w:t>
      </w:r>
    </w:p>
    <w:p w:rsidR="002D79CE" w:rsidRDefault="002D79CE">
      <w:pPr>
        <w:pStyle w:val="Titolo6"/>
        <w:ind w:left="100" w:right="163"/>
        <w:jc w:val="both"/>
        <w:rPr>
          <w:rFonts w:cs="Times New Roman"/>
        </w:rPr>
      </w:pPr>
    </w:p>
    <w:p w:rsidR="002D79CE" w:rsidRDefault="005A5CD1">
      <w:pPr>
        <w:widowControl/>
        <w:jc w:val="both"/>
      </w:pPr>
      <w:r>
        <w:rPr>
          <w:rFonts w:ascii="Times New Roman" w:hAnsi="Times New Roman"/>
          <w:sz w:val="24"/>
          <w:szCs w:val="24"/>
        </w:rPr>
        <w:t xml:space="preserve">Sezione 1. </w:t>
      </w:r>
      <w:r>
        <w:rPr>
          <w:rFonts w:ascii="Times New Roman" w:hAnsi="Times New Roman"/>
          <w:b/>
          <w:sz w:val="24"/>
          <w:szCs w:val="24"/>
        </w:rPr>
        <w:t>ORGANIZZAZIONE D</w:t>
      </w:r>
      <w:r>
        <w:rPr>
          <w:rFonts w:ascii="Times New Roman" w:hAnsi="Times New Roman"/>
          <w:b/>
          <w:sz w:val="24"/>
          <w:szCs w:val="24"/>
        </w:rPr>
        <w:t>I SATELLITI.</w:t>
      </w:r>
      <w:r>
        <w:rPr>
          <w:rFonts w:ascii="Times New Roman" w:hAnsi="Times New Roman"/>
          <w:sz w:val="24"/>
          <w:szCs w:val="24"/>
        </w:rPr>
        <w:t xml:space="preserve"> I Lions club possono creare dei satelliti per permettere l’espansione del Lionismo nelle località nelle quali le circostanze non consentono l’organizzazione di un club omologato. Il satellite si riunirà come organo ausiliario del club sponsor </w:t>
      </w:r>
      <w:r>
        <w:rPr>
          <w:rFonts w:ascii="Times New Roman" w:hAnsi="Times New Roman"/>
          <w:sz w:val="24"/>
          <w:szCs w:val="24"/>
        </w:rPr>
        <w:t>e svolgerà attività di servizio nella sua comunità.</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2. </w:t>
      </w:r>
      <w:r>
        <w:rPr>
          <w:rFonts w:ascii="Times New Roman" w:hAnsi="Times New Roman"/>
          <w:b/>
          <w:sz w:val="24"/>
          <w:szCs w:val="24"/>
        </w:rPr>
        <w:t>AFFILIAZIONE NEL CLUB SPONSOR.</w:t>
      </w:r>
      <w:r>
        <w:rPr>
          <w:rFonts w:ascii="Times New Roman" w:hAnsi="Times New Roman"/>
          <w:sz w:val="24"/>
          <w:szCs w:val="24"/>
        </w:rPr>
        <w:t xml:space="preserve"> I soci del satellite saranno riconosciuti come soci del club sponsor. Il tipo di affiliazione rientrerà in una delle categorie indicate nell’Articolo I del Regol</w:t>
      </w:r>
      <w:r>
        <w:rPr>
          <w:rFonts w:ascii="Times New Roman" w:hAnsi="Times New Roman"/>
          <w:sz w:val="24"/>
          <w:szCs w:val="24"/>
        </w:rPr>
        <w:t>amento.</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3. </w:t>
      </w:r>
      <w:r>
        <w:rPr>
          <w:rFonts w:ascii="Times New Roman" w:hAnsi="Times New Roman"/>
          <w:b/>
          <w:sz w:val="24"/>
          <w:szCs w:val="24"/>
        </w:rPr>
        <w:t>RACCOLTA DI FONDI.</w:t>
      </w:r>
      <w:r>
        <w:rPr>
          <w:rFonts w:ascii="Times New Roman" w:hAnsi="Times New Roman"/>
          <w:sz w:val="24"/>
          <w:szCs w:val="24"/>
        </w:rPr>
        <w:t xml:space="preserve"> I fondi per le attività o la pubblica assistenza raccolti dal satellite con il supporto della collettività, saranno tenuti in un fondo destinato unicamente a questo scopo. Tali fondi saranno devoluti a favore della comunità del satellite, salvo altrimenti</w:t>
      </w:r>
      <w:r>
        <w:rPr>
          <w:rFonts w:ascii="Times New Roman" w:hAnsi="Times New Roman"/>
          <w:sz w:val="24"/>
          <w:szCs w:val="24"/>
        </w:rPr>
        <w:t xml:space="preserve"> specificato. Il Consiglio Direttivo del satellite potrà autorizzare il tesoriere del club sponsor a controfirmare gli assegni.</w:t>
      </w:r>
    </w:p>
    <w:p w:rsidR="002D79CE" w:rsidRDefault="002D79CE">
      <w:pPr>
        <w:widowControl/>
        <w:jc w:val="both"/>
        <w:rPr>
          <w:rFonts w:ascii="Times New Roman" w:eastAsia="Times New Roman" w:hAnsi="Times New Roman" w:cs="Times New Roman"/>
          <w:sz w:val="24"/>
          <w:szCs w:val="24"/>
        </w:rPr>
      </w:pPr>
    </w:p>
    <w:p w:rsidR="002D79CE" w:rsidRDefault="005A5CD1">
      <w:pPr>
        <w:widowControl/>
        <w:contextualSpacing/>
        <w:jc w:val="both"/>
      </w:pPr>
      <w:r>
        <w:rPr>
          <w:rFonts w:ascii="Times New Roman" w:hAnsi="Times New Roman"/>
          <w:sz w:val="24"/>
          <w:szCs w:val="24"/>
        </w:rPr>
        <w:t xml:space="preserve">Sezione 4. </w:t>
      </w:r>
      <w:r>
        <w:rPr>
          <w:rFonts w:ascii="Times New Roman" w:hAnsi="Times New Roman"/>
          <w:b/>
          <w:sz w:val="24"/>
          <w:szCs w:val="24"/>
        </w:rPr>
        <w:t>FONDI DESIGNATI DEL SATELLITE DI CLUB</w:t>
      </w:r>
      <w:r>
        <w:rPr>
          <w:rFonts w:ascii="Times New Roman" w:hAnsi="Times New Roman"/>
          <w:sz w:val="24"/>
          <w:szCs w:val="24"/>
        </w:rPr>
        <w:t xml:space="preserve">. In caso di scioglimento del satellite di club, qualsiasi fondo rimanente del </w:t>
      </w:r>
      <w:r>
        <w:rPr>
          <w:rFonts w:ascii="Times New Roman" w:hAnsi="Times New Roman"/>
          <w:sz w:val="24"/>
          <w:szCs w:val="24"/>
        </w:rPr>
        <w:t>satellite di club sarà restituito al club sponsor. Nel caso in cui il satellite di club si trasformi in un nuovo club omologato, qualsiasi fondo residuo designato come fondo del satellite di club sarà trasferito al nuovo club costituito.</w:t>
      </w:r>
    </w:p>
    <w:p w:rsidR="002D79CE" w:rsidRDefault="002D79CE">
      <w:pPr>
        <w:widowControl/>
        <w:contextualSpacing/>
        <w:jc w:val="both"/>
        <w:rPr>
          <w:rFonts w:ascii="Times New Roman" w:eastAsia="Times New Roman" w:hAnsi="Times New Roman" w:cs="Times New Roman"/>
          <w:sz w:val="24"/>
          <w:szCs w:val="24"/>
        </w:rPr>
      </w:pPr>
    </w:p>
    <w:p w:rsidR="002D79CE" w:rsidRDefault="005A5CD1">
      <w:pPr>
        <w:pStyle w:val="Titolo6"/>
        <w:ind w:left="0" w:right="163"/>
        <w:jc w:val="both"/>
      </w:pPr>
      <w:r>
        <w:rPr>
          <w:b w:val="0"/>
          <w:bCs w:val="0"/>
        </w:rPr>
        <w:t xml:space="preserve">Sezione 5. </w:t>
      </w:r>
      <w:r>
        <w:t>SCIOGLIMENTO.</w:t>
      </w:r>
      <w:r>
        <w:rPr>
          <w:b w:val="0"/>
          <w:bCs w:val="0"/>
        </w:rPr>
        <w:t xml:space="preserve"> Il satellite potrà essere sciolto con un voto di maggioranza di tutti i soci del club padrino.</w:t>
      </w:r>
    </w:p>
    <w:p w:rsidR="002D79CE" w:rsidRDefault="002D79CE">
      <w:pPr>
        <w:pStyle w:val="Titolo6"/>
        <w:ind w:left="100" w:right="163"/>
        <w:jc w:val="both"/>
        <w:rPr>
          <w:rFonts w:cs="Times New Roman"/>
          <w:b w:val="0"/>
        </w:rPr>
      </w:pPr>
    </w:p>
    <w:p w:rsidR="002D79CE" w:rsidRDefault="005A5CD1">
      <w:pPr>
        <w:keepNext/>
        <w:keepLines/>
        <w:widowControl/>
        <w:jc w:val="center"/>
        <w:outlineLvl w:val="2"/>
      </w:pPr>
      <w:r>
        <w:rPr>
          <w:rFonts w:ascii="Times New Roman" w:hAnsi="Times New Roman"/>
          <w:b/>
          <w:bCs/>
          <w:sz w:val="24"/>
          <w:szCs w:val="24"/>
        </w:rPr>
        <w:t>ARTICOLO XI</w:t>
      </w:r>
    </w:p>
    <w:p w:rsidR="002D79CE" w:rsidRDefault="005A5CD1">
      <w:pPr>
        <w:pStyle w:val="Titolo6"/>
        <w:ind w:left="0" w:right="163"/>
        <w:jc w:val="center"/>
      </w:pPr>
      <w:r>
        <w:t>Fondi del club</w:t>
      </w:r>
    </w:p>
    <w:p w:rsidR="002D79CE" w:rsidRDefault="002D79CE">
      <w:pPr>
        <w:pStyle w:val="Titolo6"/>
        <w:ind w:left="100" w:right="163"/>
        <w:jc w:val="both"/>
        <w:rPr>
          <w:rFonts w:cs="Times New Roman"/>
        </w:rPr>
      </w:pPr>
    </w:p>
    <w:p w:rsidR="002D79CE" w:rsidRDefault="005A5CD1">
      <w:pPr>
        <w:widowControl/>
        <w:jc w:val="both"/>
      </w:pPr>
      <w:r>
        <w:rPr>
          <w:rFonts w:ascii="Times New Roman" w:hAnsi="Times New Roman"/>
          <w:sz w:val="24"/>
          <w:szCs w:val="24"/>
        </w:rPr>
        <w:t xml:space="preserve">Sezione 1. </w:t>
      </w:r>
      <w:r>
        <w:rPr>
          <w:rFonts w:ascii="Times New Roman" w:hAnsi="Times New Roman"/>
          <w:b/>
          <w:sz w:val="24"/>
          <w:szCs w:val="24"/>
        </w:rPr>
        <w:t>FONDI PUBBLICI (ATTIVITÀ).</w:t>
      </w:r>
      <w:r>
        <w:rPr>
          <w:rFonts w:ascii="Times New Roman" w:hAnsi="Times New Roman"/>
          <w:sz w:val="24"/>
          <w:szCs w:val="24"/>
        </w:rPr>
        <w:t xml:space="preserve"> Tutti i fondi raccolti dalla collettività devono essere utilizzati per uso pubbl</w:t>
      </w:r>
      <w:r>
        <w:rPr>
          <w:rFonts w:ascii="Times New Roman" w:hAnsi="Times New Roman"/>
          <w:sz w:val="24"/>
          <w:szCs w:val="24"/>
        </w:rPr>
        <w:t>ico, compresi i ricavi provenienti dall'investimento di tali fondi. Solamente le spese relative all'organizzazione delle attività di raccolta fondi possono essere detratte dal conto per le attività. Anche il denaro proveniente dagli interessi deve essere u</w:t>
      </w:r>
      <w:r>
        <w:rPr>
          <w:rFonts w:ascii="Times New Roman" w:hAnsi="Times New Roman"/>
          <w:sz w:val="24"/>
          <w:szCs w:val="24"/>
        </w:rPr>
        <w:t>tilizzato per attività a favore del pubblico.</w:t>
      </w:r>
    </w:p>
    <w:p w:rsidR="002D79CE" w:rsidRDefault="002D79CE">
      <w:pPr>
        <w:widowControl/>
        <w:jc w:val="both"/>
        <w:rPr>
          <w:rFonts w:ascii="Times New Roman" w:eastAsia="Times New Roman" w:hAnsi="Times New Roman" w:cs="Times New Roman"/>
          <w:sz w:val="24"/>
          <w:szCs w:val="24"/>
        </w:rPr>
      </w:pPr>
    </w:p>
    <w:p w:rsidR="002D79CE" w:rsidRDefault="005A5CD1">
      <w:pPr>
        <w:pStyle w:val="Titolo6"/>
        <w:ind w:left="0" w:right="163"/>
        <w:jc w:val="both"/>
      </w:pPr>
      <w:r>
        <w:rPr>
          <w:b w:val="0"/>
          <w:bCs w:val="0"/>
        </w:rPr>
        <w:t xml:space="preserve">Sezione 2. </w:t>
      </w:r>
      <w:r>
        <w:t>FONDI AMMINISTRATIVI.</w:t>
      </w:r>
      <w:r>
        <w:rPr>
          <w:b w:val="0"/>
          <w:bCs w:val="0"/>
        </w:rPr>
        <w:t xml:space="preserve"> I fondi amministrativi sono supportati dai contributi dei soci attraverso il pagamento di quote, ammende e altri contributi personali.</w:t>
      </w:r>
    </w:p>
    <w:p w:rsidR="002D79CE" w:rsidRDefault="002D79CE">
      <w:pPr>
        <w:pStyle w:val="Titolo6"/>
        <w:ind w:left="100" w:right="163"/>
        <w:jc w:val="both"/>
        <w:rPr>
          <w:rFonts w:cs="Times New Roman"/>
          <w:b w:val="0"/>
        </w:rPr>
      </w:pPr>
    </w:p>
    <w:p w:rsidR="002D79CE" w:rsidRDefault="005A5CD1">
      <w:pPr>
        <w:pStyle w:val="Titolo6"/>
        <w:ind w:left="0" w:right="163"/>
        <w:jc w:val="center"/>
      </w:pPr>
      <w:r>
        <w:t>ARTICOLO XII</w:t>
      </w:r>
    </w:p>
    <w:p w:rsidR="002D79CE" w:rsidRDefault="005A5CD1">
      <w:pPr>
        <w:pStyle w:val="Titolo6"/>
        <w:ind w:left="0" w:right="163"/>
        <w:jc w:val="center"/>
      </w:pPr>
      <w:r>
        <w:t>Emendamenti</w:t>
      </w:r>
    </w:p>
    <w:p w:rsidR="002D79CE" w:rsidRDefault="002D79CE">
      <w:pPr>
        <w:pStyle w:val="Titolo6"/>
        <w:ind w:left="100" w:right="163"/>
        <w:jc w:val="both"/>
        <w:rPr>
          <w:rFonts w:cs="Times New Roman"/>
        </w:rPr>
      </w:pPr>
    </w:p>
    <w:p w:rsidR="002D79CE" w:rsidRDefault="005A5CD1">
      <w:pPr>
        <w:widowControl/>
        <w:jc w:val="both"/>
      </w:pPr>
      <w:r>
        <w:rPr>
          <w:rFonts w:ascii="Times New Roman" w:hAnsi="Times New Roman"/>
          <w:sz w:val="24"/>
          <w:szCs w:val="24"/>
        </w:rPr>
        <w:t xml:space="preserve">Sezione 1. </w:t>
      </w:r>
      <w:r>
        <w:rPr>
          <w:rFonts w:ascii="Times New Roman" w:hAnsi="Times New Roman"/>
          <w:b/>
          <w:sz w:val="24"/>
          <w:szCs w:val="24"/>
        </w:rPr>
        <w:t>PRO</w:t>
      </w:r>
      <w:r>
        <w:rPr>
          <w:rFonts w:ascii="Times New Roman" w:hAnsi="Times New Roman"/>
          <w:b/>
          <w:sz w:val="24"/>
          <w:szCs w:val="24"/>
        </w:rPr>
        <w:t>CEDURA PER GLI EMENDAMENTI.</w:t>
      </w:r>
      <w:r>
        <w:rPr>
          <w:rFonts w:ascii="Times New Roman" w:hAnsi="Times New Roman"/>
          <w:sz w:val="24"/>
          <w:szCs w:val="24"/>
        </w:rPr>
        <w:t xml:space="preserve"> Il presente statuto può essere emendato ad ogni riunione ordinaria o straordinaria di questo club, alla quale sia presente il quorum e con voto favorevole dei due terzi (2/3) dei soci fisicamente presenti e votanti, purché il Co</w:t>
      </w:r>
      <w:r>
        <w:rPr>
          <w:rFonts w:ascii="Times New Roman" w:hAnsi="Times New Roman"/>
          <w:sz w:val="24"/>
          <w:szCs w:val="24"/>
        </w:rPr>
        <w:t>nsiglio abbia preventivamente esaminato la validità degli emendamenti.</w:t>
      </w:r>
    </w:p>
    <w:p w:rsidR="002D79CE" w:rsidRDefault="002D79CE">
      <w:pPr>
        <w:widowControl/>
        <w:jc w:val="both"/>
        <w:rPr>
          <w:rFonts w:ascii="Times New Roman" w:eastAsia="Times New Roman" w:hAnsi="Times New Roman" w:cs="Times New Roman"/>
          <w:sz w:val="24"/>
          <w:szCs w:val="24"/>
        </w:rPr>
      </w:pPr>
    </w:p>
    <w:p w:rsidR="002D79CE" w:rsidRDefault="005A5CD1">
      <w:pPr>
        <w:pStyle w:val="Titolo6"/>
        <w:ind w:left="0" w:right="163"/>
        <w:jc w:val="both"/>
      </w:pPr>
      <w:r>
        <w:rPr>
          <w:b w:val="0"/>
          <w:bCs w:val="0"/>
        </w:rPr>
        <w:t xml:space="preserve">Sezione 2. </w:t>
      </w:r>
      <w:r>
        <w:t>NOTIFICA.</w:t>
      </w:r>
      <w:r>
        <w:rPr>
          <w:b w:val="0"/>
          <w:bCs w:val="0"/>
        </w:rPr>
        <w:t xml:space="preserve"> Nessun emendamento sarà messo al voto, a meno che la notifica contenente l’emendamento proposto non sia stata spedita per posta ordinaria o elettronica, o consegna</w:t>
      </w:r>
      <w:r>
        <w:rPr>
          <w:b w:val="0"/>
          <w:bCs w:val="0"/>
        </w:rPr>
        <w:t>ta personalmente, ad ogni socio di questo club almeno quattordici (14) giorni di calendario prima della riunione in cui avverrà la votazione all’emendamento proposto.</w:t>
      </w:r>
      <w:r>
        <w:rPr>
          <w:b w:val="0"/>
        </w:rPr>
        <w:t xml:space="preserve"> </w:t>
      </w:r>
    </w:p>
    <w:p w:rsidR="002D79CE" w:rsidRDefault="002D79CE">
      <w:pPr>
        <w:jc w:val="both"/>
        <w:rPr>
          <w:rFonts w:ascii="Times New Roman" w:eastAsia="Times New Roman" w:hAnsi="Times New Roman" w:cs="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2D79CE">
      <w:pPr>
        <w:jc w:val="both"/>
        <w:rPr>
          <w:rFonts w:ascii="Times New Roman" w:hAnsi="Times New Roman"/>
          <w:b/>
          <w:bCs/>
          <w:sz w:val="28"/>
          <w:szCs w:val="28"/>
        </w:rPr>
      </w:pPr>
    </w:p>
    <w:p w:rsidR="002D79CE" w:rsidRDefault="005A5CD1">
      <w:pPr>
        <w:jc w:val="center"/>
      </w:pPr>
      <w:r>
        <w:rPr>
          <w:rFonts w:ascii="Times New Roman" w:hAnsi="Times New Roman"/>
          <w:b/>
          <w:bCs/>
          <w:sz w:val="28"/>
          <w:szCs w:val="28"/>
        </w:rPr>
        <w:t>REGOLAMENTO</w:t>
      </w:r>
    </w:p>
    <w:p w:rsidR="002D79CE" w:rsidRDefault="002D79CE">
      <w:pPr>
        <w:pStyle w:val="Titolo6"/>
        <w:ind w:left="100" w:right="163"/>
        <w:jc w:val="center"/>
        <w:rPr>
          <w:rFonts w:cs="Times New Roman"/>
        </w:rPr>
      </w:pPr>
    </w:p>
    <w:p w:rsidR="002D79CE" w:rsidRDefault="005A5CD1">
      <w:pPr>
        <w:pStyle w:val="Titolo6"/>
        <w:ind w:left="0" w:right="163"/>
        <w:jc w:val="center"/>
      </w:pPr>
      <w:r>
        <w:t>ARTICOLO I</w:t>
      </w:r>
    </w:p>
    <w:p w:rsidR="002D79CE" w:rsidRDefault="005A5CD1">
      <w:pPr>
        <w:pStyle w:val="Titolo6"/>
        <w:ind w:left="0" w:right="163"/>
        <w:jc w:val="center"/>
      </w:pPr>
      <w:r>
        <w:t>Affiliazione</w:t>
      </w:r>
    </w:p>
    <w:p w:rsidR="002D79CE" w:rsidRDefault="002D79CE">
      <w:pPr>
        <w:pStyle w:val="Titolo6"/>
        <w:ind w:left="100" w:right="163"/>
        <w:jc w:val="both"/>
        <w:rPr>
          <w:rFonts w:cs="Times New Roman"/>
        </w:rPr>
      </w:pPr>
    </w:p>
    <w:p w:rsidR="002D79CE" w:rsidRDefault="005A5CD1">
      <w:pPr>
        <w:widowControl/>
        <w:jc w:val="both"/>
      </w:pPr>
      <w:r>
        <w:rPr>
          <w:rFonts w:ascii="Times New Roman" w:hAnsi="Times New Roman"/>
          <w:sz w:val="24"/>
          <w:szCs w:val="24"/>
        </w:rPr>
        <w:t xml:space="preserve">Sezione 1. </w:t>
      </w:r>
      <w:r>
        <w:rPr>
          <w:rFonts w:ascii="Times New Roman" w:hAnsi="Times New Roman"/>
          <w:b/>
          <w:sz w:val="24"/>
          <w:szCs w:val="24"/>
        </w:rPr>
        <w:t xml:space="preserve">CATEGORIE </w:t>
      </w:r>
      <w:r>
        <w:rPr>
          <w:rFonts w:ascii="Times New Roman" w:hAnsi="Times New Roman"/>
          <w:b/>
          <w:sz w:val="24"/>
          <w:szCs w:val="24"/>
        </w:rPr>
        <w:t>SOCI.</w:t>
      </w:r>
    </w:p>
    <w:p w:rsidR="002D79CE" w:rsidRDefault="002D79CE">
      <w:pPr>
        <w:widowControl/>
        <w:jc w:val="both"/>
        <w:rPr>
          <w:rFonts w:ascii="Times New Roman" w:eastAsia="Times New Roman" w:hAnsi="Times New Roman" w:cs="Times New Roman"/>
          <w:sz w:val="24"/>
          <w:szCs w:val="24"/>
        </w:rPr>
      </w:pPr>
    </w:p>
    <w:p w:rsidR="002D79CE" w:rsidRDefault="005A5CD1">
      <w:pPr>
        <w:widowControl/>
        <w:numPr>
          <w:ilvl w:val="0"/>
          <w:numId w:val="3"/>
        </w:numPr>
        <w:contextualSpacing/>
        <w:jc w:val="both"/>
      </w:pPr>
      <w:r>
        <w:rPr>
          <w:rFonts w:ascii="Times New Roman" w:hAnsi="Times New Roman"/>
          <w:b/>
          <w:sz w:val="24"/>
          <w:szCs w:val="24"/>
        </w:rPr>
        <w:t>SOCIO</w:t>
      </w:r>
      <w:r>
        <w:rPr>
          <w:rFonts w:ascii="Times New Roman" w:hAnsi="Times New Roman"/>
          <w:sz w:val="24"/>
          <w:szCs w:val="24"/>
        </w:rPr>
        <w:t xml:space="preserve"> </w:t>
      </w:r>
      <w:r>
        <w:rPr>
          <w:rFonts w:ascii="Times New Roman" w:hAnsi="Times New Roman"/>
          <w:b/>
          <w:sz w:val="24"/>
          <w:szCs w:val="24"/>
        </w:rPr>
        <w:t>EFFETTIVO.</w:t>
      </w:r>
      <w:r>
        <w:rPr>
          <w:rFonts w:ascii="Times New Roman" w:hAnsi="Times New Roman"/>
          <w:sz w:val="24"/>
          <w:szCs w:val="24"/>
        </w:rPr>
        <w:t xml:space="preserve"> Un socio che ha tutti i diritti e privilegi ed è sottoposto a tutti gli obblighi che l'affiliazione a un Lions club conferisce o comporta. Senza limitare tali diritti e obblighi, i diritti includono il diritto ad ambire ad una caric</w:t>
      </w:r>
      <w:r>
        <w:rPr>
          <w:rFonts w:ascii="Times New Roman" w:hAnsi="Times New Roman"/>
          <w:sz w:val="24"/>
          <w:szCs w:val="24"/>
        </w:rPr>
        <w:t>a del club, distretto o Associazione e il diritto al voto su tutte le questioni che richiedono il voto dei soci; gli obblighi includono la partecipazione regolare, il pagamento puntuale delle quote, la partecipazione alle attività di club e una condotta ch</w:t>
      </w:r>
      <w:r>
        <w:rPr>
          <w:rFonts w:ascii="Times New Roman" w:hAnsi="Times New Roman"/>
          <w:sz w:val="24"/>
          <w:szCs w:val="24"/>
        </w:rPr>
        <w:t>e rifletta un'immagine degna del Lions club nella comunità. Come stabilito dai criteri del Programma Soci Familiari, i familiari in possesso dei requisiti saranno considerati Soci Effettivi e godranno di tutti i relativi diritti e privilegi. Come stabilito</w:t>
      </w:r>
      <w:r>
        <w:rPr>
          <w:rFonts w:ascii="Times New Roman" w:hAnsi="Times New Roman"/>
          <w:sz w:val="24"/>
          <w:szCs w:val="24"/>
        </w:rPr>
        <w:t xml:space="preserve"> nel Programma Soci Studenti, gli studenti in possesso dei requisiti, gli ex Leo e i soci giovani adulti saranno considerati soci effettivi e godranno di tutti i relativi diritti e privilegi. Questa di categoria socio sarà inserita nel calcolo dei delegati</w:t>
      </w:r>
      <w:r>
        <w:rPr>
          <w:rFonts w:ascii="Times New Roman" w:hAnsi="Times New Roman"/>
          <w:sz w:val="24"/>
          <w:szCs w:val="24"/>
        </w:rPr>
        <w:t xml:space="preserve"> del club.</w:t>
      </w:r>
    </w:p>
    <w:p w:rsidR="002D79CE" w:rsidRDefault="002D79CE">
      <w:pPr>
        <w:widowControl/>
        <w:ind w:left="720"/>
        <w:contextualSpacing/>
        <w:jc w:val="both"/>
        <w:rPr>
          <w:rFonts w:ascii="Times New Roman" w:eastAsia="Times New Roman" w:hAnsi="Times New Roman" w:cs="Times New Roman"/>
          <w:sz w:val="24"/>
          <w:szCs w:val="24"/>
        </w:rPr>
      </w:pPr>
    </w:p>
    <w:p w:rsidR="002D79CE" w:rsidRDefault="005A5CD1">
      <w:pPr>
        <w:widowControl/>
        <w:numPr>
          <w:ilvl w:val="0"/>
          <w:numId w:val="3"/>
        </w:numPr>
        <w:contextualSpacing/>
        <w:jc w:val="both"/>
      </w:pPr>
      <w:r>
        <w:rPr>
          <w:rFonts w:ascii="Times New Roman" w:hAnsi="Times New Roman"/>
          <w:b/>
          <w:sz w:val="24"/>
          <w:szCs w:val="24"/>
        </w:rPr>
        <w:t>SOCIO AGGREGATO.</w:t>
      </w:r>
      <w:r>
        <w:rPr>
          <w:rFonts w:ascii="Times New Roman" w:hAnsi="Times New Roman"/>
          <w:sz w:val="24"/>
          <w:szCs w:val="24"/>
        </w:rPr>
        <w:t xml:space="preserve"> Un socio di un club che si è trasferito in un'altra comunità o che, per motivi di salute o altre valide ragioni, non può frequentare regolarmente le riunioni di club, ma desidera rimanere associato al club, e al quale il Consig</w:t>
      </w:r>
      <w:r>
        <w:rPr>
          <w:rFonts w:ascii="Times New Roman" w:hAnsi="Times New Roman"/>
          <w:sz w:val="24"/>
          <w:szCs w:val="24"/>
        </w:rPr>
        <w:t>lio Direttivo di detto club desidera conferire tale qualifica. Quest'ultima dovrà essere riesaminata ogni sei mesi dal Consiglio Direttivo del club. Un socio aggregato non potrà essere eletto ad alcuna carica e non potrà votare durante le riunioni o congre</w:t>
      </w:r>
      <w:r>
        <w:rPr>
          <w:rFonts w:ascii="Times New Roman" w:hAnsi="Times New Roman"/>
          <w:sz w:val="24"/>
          <w:szCs w:val="24"/>
        </w:rPr>
        <w:t>ssi distrettuali o internazionali; dovrà pagare le quote stabilite dal club, che includeranno le quote distrettuali e internazionali. Questa categoria socio sarà inserita nel calcolo dei delegati del club.</w:t>
      </w:r>
    </w:p>
    <w:p w:rsidR="002D79CE" w:rsidRDefault="002D79CE">
      <w:pPr>
        <w:widowControl/>
        <w:ind w:left="720"/>
        <w:contextualSpacing/>
        <w:jc w:val="both"/>
        <w:rPr>
          <w:rFonts w:ascii="Times New Roman" w:eastAsia="Times New Roman" w:hAnsi="Times New Roman" w:cs="Times New Roman"/>
          <w:sz w:val="24"/>
          <w:szCs w:val="24"/>
        </w:rPr>
      </w:pPr>
    </w:p>
    <w:p w:rsidR="002D79CE" w:rsidRDefault="005A5CD1">
      <w:pPr>
        <w:widowControl/>
        <w:numPr>
          <w:ilvl w:val="0"/>
          <w:numId w:val="3"/>
        </w:numPr>
        <w:contextualSpacing/>
        <w:jc w:val="both"/>
      </w:pPr>
      <w:r>
        <w:rPr>
          <w:rFonts w:ascii="Times New Roman" w:hAnsi="Times New Roman"/>
          <w:b/>
          <w:sz w:val="24"/>
          <w:szCs w:val="24"/>
        </w:rPr>
        <w:t>SOCIO ONORARIO.</w:t>
      </w:r>
      <w:r>
        <w:rPr>
          <w:rFonts w:ascii="Times New Roman" w:hAnsi="Times New Roman"/>
          <w:sz w:val="24"/>
          <w:szCs w:val="24"/>
        </w:rPr>
        <w:t xml:space="preserve"> Una persona non associata a quest</w:t>
      </w:r>
      <w:r>
        <w:rPr>
          <w:rFonts w:ascii="Times New Roman" w:hAnsi="Times New Roman"/>
          <w:sz w:val="24"/>
          <w:szCs w:val="24"/>
        </w:rPr>
        <w:t>o Lions club, alla quale il club desidera conferire una speciale onorificenza per servizi particolari resi alla comunità o al club stesso. Il club pagherà la quota d'ingresso, le quote distrettuali e internazionali per il socio onorario, che potrà partecip</w:t>
      </w:r>
      <w:r>
        <w:rPr>
          <w:rFonts w:ascii="Times New Roman" w:hAnsi="Times New Roman"/>
          <w:sz w:val="24"/>
          <w:szCs w:val="24"/>
        </w:rPr>
        <w:t>are alle riunioni, ma non avrà diritto a tutti privilegi dei soci effettivi. Questa categoria di socio non sarà inserita nel calcolo dei delegati del club.</w:t>
      </w:r>
    </w:p>
    <w:p w:rsidR="002D79CE" w:rsidRDefault="002D79CE">
      <w:pPr>
        <w:widowControl/>
        <w:ind w:left="720"/>
        <w:contextualSpacing/>
        <w:jc w:val="both"/>
        <w:rPr>
          <w:rFonts w:ascii="Times New Roman" w:eastAsia="Times New Roman" w:hAnsi="Times New Roman" w:cs="Times New Roman"/>
          <w:sz w:val="24"/>
          <w:szCs w:val="24"/>
        </w:rPr>
      </w:pPr>
    </w:p>
    <w:p w:rsidR="002D79CE" w:rsidRDefault="005A5CD1">
      <w:pPr>
        <w:widowControl/>
        <w:numPr>
          <w:ilvl w:val="0"/>
          <w:numId w:val="3"/>
        </w:numPr>
        <w:contextualSpacing/>
        <w:jc w:val="both"/>
      </w:pPr>
      <w:r>
        <w:rPr>
          <w:rFonts w:ascii="Times New Roman" w:hAnsi="Times New Roman"/>
          <w:b/>
          <w:sz w:val="24"/>
          <w:szCs w:val="24"/>
        </w:rPr>
        <w:t>SOCIO PRIVILEGIATO.</w:t>
      </w:r>
      <w:r>
        <w:rPr>
          <w:rFonts w:ascii="Times New Roman" w:hAnsi="Times New Roman"/>
          <w:sz w:val="24"/>
          <w:szCs w:val="24"/>
        </w:rPr>
        <w:t xml:space="preserve"> Un socio del club che è stato un Lions da almeno 15 anni che, a causa di malatt</w:t>
      </w:r>
      <w:r>
        <w:rPr>
          <w:rFonts w:ascii="Times New Roman" w:hAnsi="Times New Roman"/>
          <w:sz w:val="24"/>
          <w:szCs w:val="24"/>
        </w:rPr>
        <w:t>ia, infermità, età avanzata o altre valide ragioni riconosciute dal Consiglio Direttivo del club, debba rinunciare alla sua qualifica di socio effettivo. Un socio privilegiato pagherà le quote stabilite dal Lions club, incluse quelle distrettuali e interna</w:t>
      </w:r>
      <w:r>
        <w:rPr>
          <w:rFonts w:ascii="Times New Roman" w:hAnsi="Times New Roman"/>
          <w:sz w:val="24"/>
          <w:szCs w:val="24"/>
        </w:rPr>
        <w:t>zionali. Questi avrà diritto di voto e a tutti gli altri privilegi dei soci effettivi, ma non potrà essere eletto ad alcuna carica di club, distrettuale o internazionale. Questa categoria di socio sarà inserita nel calcolo dei delegati del club.</w:t>
      </w:r>
    </w:p>
    <w:p w:rsidR="002D79CE" w:rsidRDefault="002D79CE">
      <w:pPr>
        <w:widowControl/>
        <w:ind w:left="720"/>
        <w:contextualSpacing/>
        <w:jc w:val="both"/>
        <w:rPr>
          <w:rFonts w:ascii="Times New Roman" w:eastAsia="Times New Roman" w:hAnsi="Times New Roman" w:cs="Times New Roman"/>
          <w:sz w:val="24"/>
          <w:szCs w:val="24"/>
        </w:rPr>
      </w:pPr>
    </w:p>
    <w:p w:rsidR="002D79CE" w:rsidRDefault="005A5CD1">
      <w:pPr>
        <w:widowControl/>
        <w:numPr>
          <w:ilvl w:val="0"/>
          <w:numId w:val="3"/>
        </w:numPr>
        <w:contextualSpacing/>
        <w:jc w:val="both"/>
      </w:pPr>
      <w:r>
        <w:rPr>
          <w:rFonts w:ascii="Times New Roman" w:hAnsi="Times New Roman"/>
          <w:b/>
          <w:sz w:val="24"/>
          <w:szCs w:val="24"/>
        </w:rPr>
        <w:lastRenderedPageBreak/>
        <w:t>SOCIO A V</w:t>
      </w:r>
      <w:r>
        <w:rPr>
          <w:rFonts w:ascii="Times New Roman" w:hAnsi="Times New Roman"/>
          <w:b/>
          <w:sz w:val="24"/>
          <w:szCs w:val="24"/>
        </w:rPr>
        <w:t>ITA.</w:t>
      </w:r>
      <w:r>
        <w:rPr>
          <w:rFonts w:ascii="Times New Roman" w:hAnsi="Times New Roman"/>
          <w:sz w:val="24"/>
          <w:szCs w:val="24"/>
        </w:rPr>
        <w:t xml:space="preserve"> Qualsiasi socio di questo club che sia stato un socio effettivo Lions per almeno 20 anni e abbia reso notevoli servigi al club, alla comunità o a questa Associazione, oppure qualsiasi socio che sia gravemente malato, oppure qualsiasi socio di questo c</w:t>
      </w:r>
      <w:r>
        <w:rPr>
          <w:rFonts w:ascii="Times New Roman" w:hAnsi="Times New Roman"/>
          <w:sz w:val="24"/>
          <w:szCs w:val="24"/>
        </w:rPr>
        <w:t>lub che sia stato socio effettivo per almeno 15 anni e che abbia compiuto il 70esimo anno d’età potrà diventare Socio a Vita di questo club su:</w:t>
      </w:r>
    </w:p>
    <w:p w:rsidR="002D79CE" w:rsidRDefault="005A5CD1">
      <w:pPr>
        <w:widowControl/>
        <w:numPr>
          <w:ilvl w:val="2"/>
          <w:numId w:val="2"/>
        </w:numPr>
        <w:contextualSpacing/>
        <w:jc w:val="both"/>
      </w:pPr>
      <w:r>
        <w:rPr>
          <w:rFonts w:ascii="Times New Roman" w:hAnsi="Times New Roman"/>
          <w:sz w:val="24"/>
          <w:szCs w:val="24"/>
        </w:rPr>
        <w:t>raccomandazione di questo club all’Associazione;</w:t>
      </w:r>
    </w:p>
    <w:p w:rsidR="002D79CE" w:rsidRDefault="005A5CD1">
      <w:pPr>
        <w:widowControl/>
        <w:numPr>
          <w:ilvl w:val="2"/>
          <w:numId w:val="2"/>
        </w:numPr>
        <w:contextualSpacing/>
        <w:jc w:val="both"/>
      </w:pPr>
      <w:r>
        <w:rPr>
          <w:rFonts w:ascii="Times New Roman" w:hAnsi="Times New Roman"/>
          <w:sz w:val="24"/>
          <w:szCs w:val="24"/>
        </w:rPr>
        <w:t xml:space="preserve">pagamento all’Associazione di 650,00 USD, o del corrispondente </w:t>
      </w:r>
      <w:r>
        <w:rPr>
          <w:rFonts w:ascii="Times New Roman" w:hAnsi="Times New Roman"/>
          <w:sz w:val="24"/>
          <w:szCs w:val="24"/>
        </w:rPr>
        <w:t>nella valuta locale, da parte di questo club quale contributo unico in sostituzione di qualsiasi contributo futuro dovuto all’Associazione stessa.</w:t>
      </w:r>
    </w:p>
    <w:p w:rsidR="002D79CE" w:rsidRDefault="002D79CE">
      <w:pPr>
        <w:widowControl/>
        <w:ind w:left="1080"/>
        <w:jc w:val="both"/>
        <w:rPr>
          <w:rFonts w:ascii="Times New Roman" w:eastAsia="Times New Roman" w:hAnsi="Times New Roman" w:cs="Times New Roman"/>
          <w:sz w:val="24"/>
          <w:szCs w:val="24"/>
        </w:rPr>
      </w:pPr>
    </w:p>
    <w:p w:rsidR="002D79CE" w:rsidRDefault="005A5CD1">
      <w:pPr>
        <w:widowControl/>
        <w:ind w:left="720"/>
        <w:contextualSpacing/>
        <w:jc w:val="both"/>
      </w:pPr>
      <w:r>
        <w:rPr>
          <w:rFonts w:ascii="Times New Roman" w:hAnsi="Times New Roman"/>
          <w:sz w:val="24"/>
          <w:szCs w:val="24"/>
        </w:rPr>
        <w:t>Un socio a vita godrà di tutti i diritti di un socio effettivo, sempre che il socio continui a rispettare gl</w:t>
      </w:r>
      <w:r>
        <w:rPr>
          <w:rFonts w:ascii="Times New Roman" w:hAnsi="Times New Roman"/>
          <w:sz w:val="24"/>
          <w:szCs w:val="24"/>
        </w:rPr>
        <w:t>i obblighi previsti. Un socio a vita che desideri trasferirsi in un’altra località e che sia invitato a far parte di un altro Lions Club, diverrà automaticamente Socio a Vita di tale club. Le disposizioni sopra citate non impediranno a detto club di richie</w:t>
      </w:r>
      <w:r>
        <w:rPr>
          <w:rFonts w:ascii="Times New Roman" w:hAnsi="Times New Roman"/>
          <w:sz w:val="24"/>
          <w:szCs w:val="24"/>
        </w:rPr>
        <w:t>dere al Socio a Vita di contribuire al pagamento di eventuali quote nell’ammontare eventualmente ritenuto appropriato dal club stesso. Le ex socie Lioness, diventate socie effettive dei loro club, o socie effettive di un Lions club al, o prima del, 30 giug</w:t>
      </w:r>
      <w:r>
        <w:rPr>
          <w:rFonts w:ascii="Times New Roman" w:hAnsi="Times New Roman"/>
          <w:sz w:val="24"/>
          <w:szCs w:val="24"/>
        </w:rPr>
        <w:t xml:space="preserve">no 2007 potranno far valere i loro precedenti anni di servizio come Lioness per la qualifica di Socio a Vita. Le Lioness diventate socie effettive di un Lions Club dopo il 30 giugno 2007 non potranno far valere il loro servizio di Lioness per la qualifica </w:t>
      </w:r>
      <w:r>
        <w:rPr>
          <w:rFonts w:ascii="Times New Roman" w:hAnsi="Times New Roman"/>
          <w:sz w:val="24"/>
          <w:szCs w:val="24"/>
        </w:rPr>
        <w:t>di socio a vita. Questa categoria di socio sarà inserita nel calcolo dei delegati del club.</w:t>
      </w:r>
    </w:p>
    <w:p w:rsidR="002D79CE" w:rsidRDefault="002D79CE">
      <w:pPr>
        <w:widowControl/>
        <w:ind w:left="1080" w:hanging="360"/>
        <w:contextualSpacing/>
        <w:jc w:val="both"/>
        <w:rPr>
          <w:rFonts w:ascii="Times New Roman" w:eastAsia="Times New Roman" w:hAnsi="Times New Roman" w:cs="Times New Roman"/>
          <w:sz w:val="24"/>
          <w:szCs w:val="24"/>
        </w:rPr>
      </w:pPr>
    </w:p>
    <w:p w:rsidR="002D79CE" w:rsidRDefault="005A5CD1">
      <w:pPr>
        <w:widowControl/>
        <w:numPr>
          <w:ilvl w:val="0"/>
          <w:numId w:val="3"/>
        </w:numPr>
        <w:contextualSpacing/>
        <w:jc w:val="both"/>
      </w:pPr>
      <w:r>
        <w:rPr>
          <w:rFonts w:ascii="Times New Roman" w:hAnsi="Times New Roman"/>
          <w:b/>
          <w:sz w:val="24"/>
          <w:szCs w:val="24"/>
        </w:rPr>
        <w:t>SOCIO ASSOCIATO.</w:t>
      </w:r>
      <w:r>
        <w:rPr>
          <w:rFonts w:ascii="Times New Roman" w:hAnsi="Times New Roman"/>
          <w:sz w:val="24"/>
          <w:szCs w:val="24"/>
        </w:rPr>
        <w:t xml:space="preserve"> Un socio che ha la principale affiliazione in un altro Lions club ma che risiede, o si trova per motivi di lavoro, nella comunità servita da quest</w:t>
      </w:r>
      <w:r>
        <w:rPr>
          <w:rFonts w:ascii="Times New Roman" w:hAnsi="Times New Roman"/>
          <w:sz w:val="24"/>
          <w:szCs w:val="24"/>
        </w:rPr>
        <w:t>o club. Questa qualifica potrà essere accordata dietro invito del Consiglio Direttivo e sarà riesaminata di anno in anno. Il club che conferisce la qualifica di socio associato non includerà tale socio nel Rapporto Soci e nel Rapporto Attività.</w:t>
      </w:r>
    </w:p>
    <w:p w:rsidR="002D79CE" w:rsidRDefault="002D79CE">
      <w:pPr>
        <w:widowControl/>
        <w:ind w:left="720"/>
        <w:jc w:val="both"/>
        <w:rPr>
          <w:rFonts w:ascii="Times New Roman" w:eastAsia="Times New Roman" w:hAnsi="Times New Roman" w:cs="Times New Roman"/>
          <w:sz w:val="24"/>
          <w:szCs w:val="24"/>
        </w:rPr>
      </w:pPr>
    </w:p>
    <w:p w:rsidR="002D79CE" w:rsidRDefault="005A5CD1">
      <w:pPr>
        <w:widowControl/>
        <w:ind w:left="720"/>
        <w:contextualSpacing/>
        <w:jc w:val="both"/>
      </w:pPr>
      <w:r>
        <w:rPr>
          <w:rFonts w:ascii="Times New Roman" w:hAnsi="Times New Roman"/>
          <w:sz w:val="24"/>
          <w:szCs w:val="24"/>
        </w:rPr>
        <w:t>Un socio a</w:t>
      </w:r>
      <w:r>
        <w:rPr>
          <w:rFonts w:ascii="Times New Roman" w:hAnsi="Times New Roman"/>
          <w:sz w:val="24"/>
          <w:szCs w:val="24"/>
        </w:rPr>
        <w:t>ssociato avrà il diritto, quando è presente, di votare su ogni questione sottoposta al voto dei soci, ma non potrà rappresentare il club del quale è socio associato in veste di delegato ai congressi distrettuali (distretto singolo, sottodistretto, distrett</w:t>
      </w:r>
      <w:r>
        <w:rPr>
          <w:rFonts w:ascii="Times New Roman" w:hAnsi="Times New Roman"/>
          <w:sz w:val="24"/>
          <w:szCs w:val="24"/>
        </w:rPr>
        <w:t>o provvisorio e/o multidistretto) o alle convention internazionali. Questi non potrà ricoprire cariche a livello di club, distretto o internazionale, o incarichi in un comitato distrettuale, multidistrettuale o internazionale per conto di questo club. Le q</w:t>
      </w:r>
      <w:r>
        <w:rPr>
          <w:rFonts w:ascii="Times New Roman" w:hAnsi="Times New Roman"/>
          <w:sz w:val="24"/>
          <w:szCs w:val="24"/>
        </w:rPr>
        <w:t>uote internazionali e distrettuali (distretto singolo, sottodistretto, distretto provvisorio e/o multidistretto) non saranno richieste al socio associato, FERMO RESTANDO, comunque, che nulla osta a questo club di addebitare a un socio associato delle quote</w:t>
      </w:r>
      <w:r>
        <w:rPr>
          <w:rFonts w:ascii="Times New Roman" w:hAnsi="Times New Roman"/>
          <w:sz w:val="24"/>
          <w:szCs w:val="24"/>
        </w:rPr>
        <w:t xml:space="preserve"> che riterrà opportune. Questa categoria socio non sarà inserita nel calcolo dei delegati del club.</w:t>
      </w:r>
    </w:p>
    <w:p w:rsidR="002D79CE" w:rsidRDefault="002D79CE">
      <w:pPr>
        <w:widowControl/>
        <w:ind w:left="720"/>
        <w:contextualSpacing/>
        <w:jc w:val="both"/>
        <w:rPr>
          <w:rFonts w:ascii="Times New Roman" w:eastAsia="Times New Roman" w:hAnsi="Times New Roman" w:cs="Times New Roman"/>
          <w:sz w:val="24"/>
          <w:szCs w:val="24"/>
        </w:rPr>
      </w:pPr>
    </w:p>
    <w:p w:rsidR="002D79CE" w:rsidRDefault="005A5CD1">
      <w:pPr>
        <w:widowControl/>
        <w:numPr>
          <w:ilvl w:val="0"/>
          <w:numId w:val="3"/>
        </w:numPr>
        <w:contextualSpacing/>
        <w:jc w:val="both"/>
      </w:pPr>
      <w:r>
        <w:rPr>
          <w:rFonts w:ascii="Times New Roman" w:hAnsi="Times New Roman"/>
          <w:b/>
          <w:sz w:val="24"/>
          <w:szCs w:val="24"/>
        </w:rPr>
        <w:t>SOCIO AFFILIATO.</w:t>
      </w:r>
      <w:r>
        <w:rPr>
          <w:rFonts w:ascii="Times New Roman" w:hAnsi="Times New Roman"/>
          <w:sz w:val="24"/>
          <w:szCs w:val="24"/>
        </w:rPr>
        <w:t xml:space="preserve"> Una persona che si distingue nella comunità che, al momento, non è in grado di partecipare regolarmente alle attività come socio effettivo del club, ma che desidera supportare il club e le sue iniziative di servizio alla comunità ed essere affiliato al cl</w:t>
      </w:r>
      <w:r>
        <w:rPr>
          <w:rFonts w:ascii="Times New Roman" w:hAnsi="Times New Roman"/>
          <w:sz w:val="24"/>
          <w:szCs w:val="24"/>
        </w:rPr>
        <w:t>ub. Questa qualifica potrà essere accordata su invito del Consiglio Direttivo del club.</w:t>
      </w:r>
    </w:p>
    <w:p w:rsidR="002D79CE" w:rsidRDefault="002D79CE">
      <w:pPr>
        <w:widowControl/>
        <w:ind w:left="720"/>
        <w:jc w:val="both"/>
        <w:rPr>
          <w:rFonts w:ascii="Times New Roman" w:eastAsia="Times New Roman" w:hAnsi="Times New Roman" w:cs="Times New Roman"/>
          <w:sz w:val="24"/>
          <w:szCs w:val="24"/>
        </w:rPr>
      </w:pPr>
    </w:p>
    <w:p w:rsidR="002D79CE" w:rsidRDefault="005A5CD1">
      <w:pPr>
        <w:widowControl/>
        <w:ind w:left="720"/>
        <w:contextualSpacing/>
        <w:jc w:val="both"/>
      </w:pPr>
      <w:r>
        <w:rPr>
          <w:rFonts w:ascii="Times New Roman" w:hAnsi="Times New Roman"/>
          <w:sz w:val="24"/>
          <w:szCs w:val="24"/>
        </w:rPr>
        <w:lastRenderedPageBreak/>
        <w:t>Un socio affiliato avrà diritto, quando è presente di persona, di votare su questioni del club, ma non potrà rappresentare il club quale delegato ai congressi distrett</w:t>
      </w:r>
      <w:r>
        <w:rPr>
          <w:rFonts w:ascii="Times New Roman" w:hAnsi="Times New Roman"/>
          <w:sz w:val="24"/>
          <w:szCs w:val="24"/>
        </w:rPr>
        <w:t>uali (distretto singolo, sottodistretto, distretto provvisorio e/o multidistretto) o alle convention internazionali.</w:t>
      </w:r>
    </w:p>
    <w:p w:rsidR="002D79CE" w:rsidRDefault="002D79CE">
      <w:pPr>
        <w:widowControl/>
        <w:ind w:left="720"/>
        <w:contextualSpacing/>
        <w:jc w:val="both"/>
        <w:rPr>
          <w:rFonts w:ascii="Times New Roman" w:eastAsia="Times New Roman" w:hAnsi="Times New Roman" w:cs="Times New Roman"/>
          <w:sz w:val="24"/>
          <w:szCs w:val="24"/>
        </w:rPr>
      </w:pPr>
    </w:p>
    <w:p w:rsidR="002D79CE" w:rsidRDefault="005A5CD1">
      <w:pPr>
        <w:widowControl/>
        <w:ind w:left="720"/>
        <w:contextualSpacing/>
        <w:jc w:val="both"/>
      </w:pPr>
      <w:r>
        <w:rPr>
          <w:rFonts w:ascii="Times New Roman" w:hAnsi="Times New Roman"/>
          <w:sz w:val="24"/>
          <w:szCs w:val="24"/>
        </w:rPr>
        <w:t>Questi non potrà ricoprire cariche a livello di club, distretto o internazionale, o incarichi in un comitato distrettuale, multidistrettua</w:t>
      </w:r>
      <w:r>
        <w:rPr>
          <w:rFonts w:ascii="Times New Roman" w:hAnsi="Times New Roman"/>
          <w:sz w:val="24"/>
          <w:szCs w:val="24"/>
        </w:rPr>
        <w:t>le o internazionale. Un socio affiliato dovrà versare le quote distrettuali, internazionali ed eventuali quote che il Lions club locale potrà richiedere. Questa categoria di socio sarà inserita nel calcolo dei delegati del club.</w:t>
      </w:r>
    </w:p>
    <w:p w:rsidR="002D79CE" w:rsidRDefault="002D79CE">
      <w:pPr>
        <w:widowControl/>
        <w:ind w:left="720"/>
        <w:contextualSpacing/>
        <w:jc w:val="both"/>
        <w:rPr>
          <w:rFonts w:ascii="Times New Roman" w:eastAsia="Times New Roman" w:hAnsi="Times New Roman" w:cs="Times New Roman"/>
          <w:sz w:val="24"/>
          <w:szCs w:val="24"/>
        </w:rPr>
      </w:pPr>
    </w:p>
    <w:p w:rsidR="002D79CE" w:rsidRDefault="005A5CD1">
      <w:pPr>
        <w:widowControl/>
        <w:contextualSpacing/>
        <w:jc w:val="both"/>
      </w:pPr>
      <w:r>
        <w:rPr>
          <w:rFonts w:ascii="Times New Roman" w:hAnsi="Times New Roman"/>
          <w:sz w:val="24"/>
          <w:szCs w:val="24"/>
        </w:rPr>
        <w:t xml:space="preserve">Sezione 2. </w:t>
      </w:r>
      <w:r>
        <w:rPr>
          <w:rFonts w:ascii="Times New Roman" w:hAnsi="Times New Roman"/>
          <w:b/>
          <w:sz w:val="24"/>
          <w:szCs w:val="24"/>
        </w:rPr>
        <w:t>SOCI IN REGOLA</w:t>
      </w:r>
      <w:r>
        <w:rPr>
          <w:rFonts w:ascii="Times New Roman" w:hAnsi="Times New Roman"/>
          <w:sz w:val="24"/>
          <w:szCs w:val="24"/>
        </w:rPr>
        <w:t>.</w:t>
      </w:r>
      <w:r>
        <w:rPr>
          <w:rFonts w:ascii="Times New Roman" w:hAnsi="Times New Roman"/>
          <w:sz w:val="24"/>
          <w:szCs w:val="24"/>
        </w:rPr>
        <w:t xml:space="preserve"> Qualsiasi socio che non provveda al pagamento di qualsiasi debito verso questo club entro trenta (30) giorni dal ricevimento della notifica scritta da parte del segretario, non sarà più considerato in regola e rimarrà in tale stato sino a che non avrà pag</w:t>
      </w:r>
      <w:r>
        <w:rPr>
          <w:rFonts w:ascii="Times New Roman" w:hAnsi="Times New Roman"/>
          <w:sz w:val="24"/>
          <w:szCs w:val="24"/>
        </w:rPr>
        <w:t>ato interamente ogni suo debito. Soltanto i soci in regola potranno esercitare il diritto di voto e potranno ricoprire cariche all'interno di questo club.</w:t>
      </w:r>
    </w:p>
    <w:p w:rsidR="002D79CE" w:rsidRDefault="002D79CE">
      <w:pPr>
        <w:widowControl/>
        <w:contextualSpacing/>
        <w:jc w:val="both"/>
        <w:rPr>
          <w:rFonts w:ascii="Times New Roman" w:eastAsia="Times New Roman" w:hAnsi="Times New Roman" w:cs="Times New Roman"/>
          <w:sz w:val="24"/>
          <w:szCs w:val="24"/>
        </w:rPr>
      </w:pPr>
    </w:p>
    <w:p w:rsidR="002D79CE" w:rsidRDefault="005A5CD1">
      <w:pPr>
        <w:widowControl/>
        <w:contextualSpacing/>
        <w:jc w:val="both"/>
      </w:pPr>
      <w:r>
        <w:rPr>
          <w:rFonts w:ascii="Times New Roman" w:hAnsi="Times New Roman"/>
          <w:sz w:val="24"/>
          <w:szCs w:val="24"/>
        </w:rPr>
        <w:t xml:space="preserve">Sezione 3. </w:t>
      </w:r>
      <w:r>
        <w:rPr>
          <w:rFonts w:ascii="Times New Roman" w:hAnsi="Times New Roman"/>
          <w:b/>
          <w:sz w:val="24"/>
          <w:szCs w:val="24"/>
        </w:rPr>
        <w:t>DUPLICE AFFILIAZIONE.</w:t>
      </w:r>
      <w:r>
        <w:rPr>
          <w:rFonts w:ascii="Times New Roman" w:hAnsi="Times New Roman"/>
          <w:sz w:val="24"/>
          <w:szCs w:val="24"/>
        </w:rPr>
        <w:t xml:space="preserve"> Nessun individuo potrà contemporaneamente essere socio di questo e </w:t>
      </w:r>
      <w:r>
        <w:rPr>
          <w:rFonts w:ascii="Times New Roman" w:hAnsi="Times New Roman"/>
          <w:sz w:val="24"/>
          <w:szCs w:val="24"/>
        </w:rPr>
        <w:t>di un qualsiasi altro Lions club, ad eccezione dei soci onorari o associati.</w:t>
      </w:r>
    </w:p>
    <w:p w:rsidR="002D79CE" w:rsidRDefault="002D79CE">
      <w:pPr>
        <w:widowControl/>
        <w:contextualSpacing/>
        <w:jc w:val="both"/>
        <w:rPr>
          <w:rFonts w:ascii="Times New Roman" w:eastAsia="Times New Roman" w:hAnsi="Times New Roman" w:cs="Times New Roman"/>
          <w:sz w:val="24"/>
          <w:szCs w:val="24"/>
        </w:rPr>
      </w:pPr>
    </w:p>
    <w:p w:rsidR="002D79CE" w:rsidRDefault="005A5CD1">
      <w:pPr>
        <w:widowControl/>
        <w:contextualSpacing/>
        <w:jc w:val="both"/>
      </w:pPr>
      <w:r>
        <w:rPr>
          <w:rFonts w:ascii="Times New Roman" w:hAnsi="Times New Roman"/>
          <w:sz w:val="24"/>
          <w:szCs w:val="24"/>
        </w:rPr>
        <w:t xml:space="preserve">Sezione 4. </w:t>
      </w:r>
      <w:r>
        <w:rPr>
          <w:rFonts w:ascii="Times New Roman" w:hAnsi="Times New Roman"/>
          <w:b/>
          <w:sz w:val="24"/>
          <w:szCs w:val="24"/>
        </w:rPr>
        <w:t>DIMISSIONI.</w:t>
      </w:r>
      <w:r>
        <w:rPr>
          <w:rFonts w:ascii="Times New Roman" w:hAnsi="Times New Roman"/>
          <w:sz w:val="24"/>
          <w:szCs w:val="24"/>
        </w:rPr>
        <w:t xml:space="preserve"> Qualunque socio potrà dimettersi da questo club e tali dimissioni diventeranno effettive a seguito della loro accettazione da parte del Consiglio Direttivo</w:t>
      </w:r>
      <w:r>
        <w:rPr>
          <w:rFonts w:ascii="Times New Roman" w:hAnsi="Times New Roman"/>
          <w:sz w:val="24"/>
          <w:szCs w:val="24"/>
        </w:rPr>
        <w:t>. Il Consiglio potrà, tuttavia, tenere in sospeso l'accettazione di tali dimissioni fino a quando il dimissionario avrà saldato quanto dovuto al club e restituito tutti i fondi e i beni di proprietà del club. Una volta terminata l'affiliazione, saranno sos</w:t>
      </w:r>
      <w:r>
        <w:rPr>
          <w:rFonts w:ascii="Times New Roman" w:hAnsi="Times New Roman"/>
          <w:sz w:val="24"/>
          <w:szCs w:val="24"/>
        </w:rPr>
        <w:t>pesi tutti i diritti sull'uso del nome “LIONS”, dell'emblema e di ogni altra insegna di questo club e di questa Associazione.</w:t>
      </w:r>
    </w:p>
    <w:p w:rsidR="002D79CE" w:rsidRDefault="002D79CE">
      <w:pPr>
        <w:widowControl/>
        <w:contextualSpacing/>
        <w:jc w:val="both"/>
        <w:rPr>
          <w:rFonts w:ascii="Times New Roman" w:eastAsia="Times New Roman" w:hAnsi="Times New Roman" w:cs="Times New Roman"/>
          <w:sz w:val="24"/>
          <w:szCs w:val="24"/>
        </w:rPr>
      </w:pPr>
    </w:p>
    <w:p w:rsidR="002D79CE" w:rsidRDefault="005A5CD1">
      <w:pPr>
        <w:widowControl/>
        <w:contextualSpacing/>
        <w:jc w:val="both"/>
      </w:pPr>
      <w:r>
        <w:rPr>
          <w:rFonts w:ascii="Times New Roman" w:hAnsi="Times New Roman"/>
          <w:sz w:val="24"/>
          <w:szCs w:val="24"/>
        </w:rPr>
        <w:t xml:space="preserve">Sezione 5. </w:t>
      </w:r>
      <w:r>
        <w:rPr>
          <w:rFonts w:ascii="Times New Roman" w:hAnsi="Times New Roman"/>
          <w:b/>
          <w:sz w:val="24"/>
          <w:szCs w:val="24"/>
        </w:rPr>
        <w:t>RIAMMISSIONE DI SOCI.</w:t>
      </w:r>
      <w:r>
        <w:rPr>
          <w:rFonts w:ascii="Times New Roman" w:hAnsi="Times New Roman"/>
          <w:sz w:val="24"/>
          <w:szCs w:val="24"/>
        </w:rPr>
        <w:t xml:space="preserve"> Qualunque socio che si sia dimesso mentre in regola, può essere riammesso, su approvazione del C</w:t>
      </w:r>
      <w:r>
        <w:rPr>
          <w:rFonts w:ascii="Times New Roman" w:hAnsi="Times New Roman"/>
          <w:sz w:val="24"/>
          <w:szCs w:val="24"/>
        </w:rPr>
        <w:t>onsiglio Direttivo del club e conserverà i precedenti anni di servizio come parte del totale numero di anni di servizio Lions. I soci che si sono allontanati dal club per un periodo più lungo di dodici (12) mesi devono ottenere l'approvazione al reintegro,</w:t>
      </w:r>
      <w:r>
        <w:rPr>
          <w:rFonts w:ascii="Times New Roman" w:hAnsi="Times New Roman"/>
          <w:sz w:val="24"/>
          <w:szCs w:val="24"/>
        </w:rPr>
        <w:t xml:space="preserve"> come stabilito dall'Articolo III, Sezione 2 dello Statuto.</w:t>
      </w:r>
    </w:p>
    <w:p w:rsidR="002D79CE" w:rsidRDefault="002D79CE">
      <w:pPr>
        <w:widowControl/>
        <w:contextualSpacing/>
        <w:jc w:val="both"/>
        <w:rPr>
          <w:rFonts w:ascii="Times New Roman" w:eastAsia="Times New Roman" w:hAnsi="Times New Roman" w:cs="Times New Roman"/>
          <w:sz w:val="24"/>
          <w:szCs w:val="24"/>
        </w:rPr>
      </w:pPr>
    </w:p>
    <w:p w:rsidR="002D79CE" w:rsidRDefault="005A5CD1">
      <w:pPr>
        <w:widowControl/>
        <w:contextualSpacing/>
        <w:jc w:val="both"/>
      </w:pPr>
      <w:r>
        <w:rPr>
          <w:rFonts w:ascii="Times New Roman" w:hAnsi="Times New Roman"/>
          <w:sz w:val="24"/>
          <w:szCs w:val="24"/>
        </w:rPr>
        <w:t xml:space="preserve">Sezione 6. </w:t>
      </w:r>
      <w:r>
        <w:rPr>
          <w:rFonts w:ascii="Times New Roman" w:hAnsi="Times New Roman"/>
          <w:b/>
          <w:sz w:val="24"/>
          <w:szCs w:val="24"/>
        </w:rPr>
        <w:t>TRASFERIMENTO DI SOCI.</w:t>
      </w:r>
      <w:r>
        <w:rPr>
          <w:rFonts w:ascii="Times New Roman" w:hAnsi="Times New Roman"/>
          <w:sz w:val="24"/>
          <w:szCs w:val="24"/>
        </w:rPr>
        <w:t xml:space="preserve"> Questo club può accogliere soci trasferiti che abbiano concluso o stiano per concludere la loro appartenenza a un altro Lions club, purché al momento della richi</w:t>
      </w:r>
      <w:r>
        <w:rPr>
          <w:rFonts w:ascii="Times New Roman" w:hAnsi="Times New Roman"/>
          <w:sz w:val="24"/>
          <w:szCs w:val="24"/>
        </w:rPr>
        <w:t>esta di trasferimento il socio sia in regola. Nel caso in cui siano trascorsi più di dodici (12) mesi dalla cessazione dell’appartenenza ad un altro club e dalla presentazione del modulo per la richiesta di trasferimento o della tessera associativa, il ric</w:t>
      </w:r>
      <w:r>
        <w:rPr>
          <w:rFonts w:ascii="Times New Roman" w:hAnsi="Times New Roman"/>
          <w:sz w:val="24"/>
          <w:szCs w:val="24"/>
        </w:rPr>
        <w:t>hiedente può entrare a far parte di questo club solo seguendo la procedura riportata alla Sezione 2 dell’Articolo III di questo Statuto.  I soci che desiderano trasferirsi da questo a un altro club dovranno presentare il modulo per il trasferimento compila</w:t>
      </w:r>
      <w:r>
        <w:rPr>
          <w:rFonts w:ascii="Times New Roman" w:hAnsi="Times New Roman"/>
          <w:sz w:val="24"/>
          <w:szCs w:val="24"/>
        </w:rPr>
        <w:t>to dal segretario. Il segretario dovrà compilare puntualmente tale modulo, a meno che il Consiglio Direttivo stia tenendo in sospeso l'accettazione delle dimissioni del socio e del trasferimento, a causa del mancato pagamento di quanto dovuto al club o del</w:t>
      </w:r>
      <w:r>
        <w:rPr>
          <w:rFonts w:ascii="Times New Roman" w:hAnsi="Times New Roman"/>
          <w:sz w:val="24"/>
          <w:szCs w:val="24"/>
        </w:rPr>
        <w:t xml:space="preserve">la mancata restituzione di tutti i fondi o dei beni di proprietà del club. </w:t>
      </w:r>
    </w:p>
    <w:p w:rsidR="002D79CE" w:rsidRDefault="002D79CE">
      <w:pPr>
        <w:widowControl/>
        <w:contextualSpacing/>
        <w:jc w:val="both"/>
        <w:rPr>
          <w:rFonts w:ascii="Times New Roman" w:eastAsia="Times New Roman" w:hAnsi="Times New Roman" w:cs="Times New Roman"/>
          <w:sz w:val="24"/>
          <w:szCs w:val="24"/>
        </w:rPr>
      </w:pPr>
    </w:p>
    <w:p w:rsidR="002D79CE" w:rsidRDefault="005A5CD1">
      <w:pPr>
        <w:widowControl/>
        <w:contextualSpacing/>
        <w:jc w:val="both"/>
      </w:pPr>
      <w:r>
        <w:rPr>
          <w:rFonts w:ascii="Times New Roman" w:hAnsi="Times New Roman"/>
          <w:sz w:val="24"/>
          <w:szCs w:val="24"/>
        </w:rPr>
        <w:lastRenderedPageBreak/>
        <w:t xml:space="preserve">Sezione 7. </w:t>
      </w:r>
      <w:r>
        <w:rPr>
          <w:rFonts w:ascii="Times New Roman" w:hAnsi="Times New Roman"/>
          <w:b/>
          <w:sz w:val="24"/>
          <w:szCs w:val="24"/>
        </w:rPr>
        <w:t>MANCATO PAGAMENTO.</w:t>
      </w:r>
      <w:r>
        <w:rPr>
          <w:rFonts w:ascii="Times New Roman" w:hAnsi="Times New Roman"/>
          <w:sz w:val="24"/>
          <w:szCs w:val="24"/>
        </w:rPr>
        <w:t xml:space="preserve"> Il segretario sottoporrà al Consiglio Direttivo il nome di qualsiasi socio che non abbia pagato le quote dovute al club entro 60 giorni dal ricevimen</w:t>
      </w:r>
      <w:r>
        <w:rPr>
          <w:rFonts w:ascii="Times New Roman" w:hAnsi="Times New Roman"/>
          <w:sz w:val="24"/>
          <w:szCs w:val="24"/>
        </w:rPr>
        <w:t>to della richiesta scritta da parte del segretario. Il Consiglio deciderà quindi se il socio deve essere considerato cancellato o mantenuto nel registro soci.</w:t>
      </w:r>
    </w:p>
    <w:p w:rsidR="002D79CE" w:rsidRDefault="002D79CE">
      <w:pPr>
        <w:widowControl/>
        <w:contextualSpacing/>
        <w:jc w:val="both"/>
        <w:rPr>
          <w:rFonts w:ascii="Times New Roman" w:eastAsia="Times New Roman" w:hAnsi="Times New Roman" w:cs="Times New Roman"/>
          <w:sz w:val="24"/>
          <w:szCs w:val="24"/>
        </w:rPr>
      </w:pPr>
    </w:p>
    <w:p w:rsidR="002D79CE" w:rsidRDefault="005A5CD1">
      <w:pPr>
        <w:pStyle w:val="Titolo6"/>
        <w:ind w:left="0" w:right="163"/>
        <w:jc w:val="both"/>
      </w:pPr>
      <w:r>
        <w:rPr>
          <w:b w:val="0"/>
          <w:bCs w:val="0"/>
        </w:rPr>
        <w:t xml:space="preserve">Sezione 8. </w:t>
      </w:r>
      <w:r>
        <w:t>PRESENZA E PARTECIPAZIONE.</w:t>
      </w:r>
      <w:r>
        <w:rPr>
          <w:b w:val="0"/>
          <w:bCs w:val="0"/>
        </w:rPr>
        <w:t xml:space="preserve"> Il club inviterà alla regolare partecipazione alle riunioni e alle attività del club.</w:t>
      </w:r>
    </w:p>
    <w:p w:rsidR="002D79CE" w:rsidRDefault="002D79CE">
      <w:pPr>
        <w:pStyle w:val="Titolo6"/>
        <w:ind w:left="100" w:right="163"/>
        <w:jc w:val="both"/>
        <w:rPr>
          <w:rFonts w:cs="Times New Roman"/>
        </w:rPr>
      </w:pPr>
    </w:p>
    <w:p w:rsidR="002D79CE" w:rsidRDefault="005A5CD1">
      <w:pPr>
        <w:pStyle w:val="Titolo6"/>
        <w:ind w:left="0" w:right="163"/>
        <w:jc w:val="center"/>
      </w:pPr>
      <w:r>
        <w:t>ARTICOLO II</w:t>
      </w:r>
    </w:p>
    <w:p w:rsidR="002D79CE" w:rsidRDefault="005A5CD1">
      <w:pPr>
        <w:pStyle w:val="Titolo6"/>
        <w:ind w:left="0" w:right="163"/>
        <w:jc w:val="center"/>
      </w:pPr>
      <w:r>
        <w:t>Elezioni e copertura di cariche vacanti</w:t>
      </w:r>
    </w:p>
    <w:p w:rsidR="002D79CE" w:rsidRDefault="002D79CE">
      <w:pPr>
        <w:pStyle w:val="Titolo6"/>
        <w:ind w:left="100" w:right="163"/>
        <w:jc w:val="both"/>
        <w:rPr>
          <w:rFonts w:cs="Times New Roman"/>
        </w:rPr>
      </w:pPr>
    </w:p>
    <w:p w:rsidR="002D79CE" w:rsidRDefault="005A5CD1">
      <w:pPr>
        <w:widowControl/>
        <w:jc w:val="both"/>
      </w:pPr>
      <w:r>
        <w:rPr>
          <w:rFonts w:ascii="Times New Roman" w:hAnsi="Times New Roman"/>
          <w:sz w:val="24"/>
          <w:szCs w:val="24"/>
        </w:rPr>
        <w:t>Gli officer di questo club, escluso l’immediato past presidente, saranno eletti come segue:</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1. </w:t>
      </w:r>
      <w:r>
        <w:rPr>
          <w:rFonts w:ascii="Times New Roman" w:hAnsi="Times New Roman"/>
          <w:b/>
          <w:sz w:val="24"/>
          <w:szCs w:val="24"/>
        </w:rPr>
        <w:t xml:space="preserve">ELEZIONI </w:t>
      </w:r>
      <w:r>
        <w:rPr>
          <w:rFonts w:ascii="Times New Roman" w:hAnsi="Times New Roman"/>
          <w:b/>
          <w:sz w:val="24"/>
          <w:szCs w:val="24"/>
        </w:rPr>
        <w:t>ANNUALI.</w:t>
      </w:r>
      <w:r>
        <w:rPr>
          <w:rFonts w:ascii="Times New Roman" w:hAnsi="Times New Roman"/>
          <w:sz w:val="24"/>
          <w:szCs w:val="24"/>
        </w:rPr>
        <w:t xml:space="preserve"> Secondo quanto contenuto nelle Sezioni 7 e 8 di questo Articolo, tutti gli officer e i membri del Consiglio, ad esclusione dei consiglieri, saranno eletti annualmente e assumeranno l'incarico al 1</w:t>
      </w:r>
      <w:r>
        <w:rPr>
          <w:rFonts w:ascii="Times New Roman" w:hAnsi="Times New Roman"/>
          <w:sz w:val="24"/>
          <w:szCs w:val="24"/>
          <w:vertAlign w:val="superscript"/>
        </w:rPr>
        <w:t>o</w:t>
      </w:r>
      <w:r>
        <w:rPr>
          <w:rFonts w:ascii="Times New Roman" w:hAnsi="Times New Roman"/>
          <w:sz w:val="24"/>
          <w:szCs w:val="24"/>
        </w:rPr>
        <w:t xml:space="preserve"> luglio, conservandolo per un anno da tale data, o</w:t>
      </w:r>
      <w:r>
        <w:rPr>
          <w:rFonts w:ascii="Times New Roman" w:hAnsi="Times New Roman"/>
          <w:sz w:val="24"/>
          <w:szCs w:val="24"/>
        </w:rPr>
        <w:t xml:space="preserve"> finché i loro successori saranno eletti ed entreranno in carica. Il segretario invierà regolarmente i rapporti sugli officer neo eletti alla sede internazionale entro 15 giorni dall'elezione.</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2. </w:t>
      </w:r>
      <w:r>
        <w:rPr>
          <w:rFonts w:ascii="Times New Roman" w:hAnsi="Times New Roman"/>
          <w:b/>
          <w:sz w:val="24"/>
          <w:szCs w:val="24"/>
        </w:rPr>
        <w:t>ELEZIONE DEI CONSIGLIERI.</w:t>
      </w:r>
      <w:r>
        <w:rPr>
          <w:rFonts w:ascii="Times New Roman" w:hAnsi="Times New Roman"/>
          <w:sz w:val="24"/>
          <w:szCs w:val="24"/>
        </w:rPr>
        <w:t xml:space="preserve"> Ogni anno sarà eletta la </w:t>
      </w:r>
      <w:r>
        <w:rPr>
          <w:rFonts w:ascii="Times New Roman" w:hAnsi="Times New Roman"/>
          <w:sz w:val="24"/>
          <w:szCs w:val="24"/>
        </w:rPr>
        <w:t>metà dei consiglieri che entreranno in carica il 1</w:t>
      </w:r>
      <w:r>
        <w:rPr>
          <w:rFonts w:ascii="Times New Roman" w:hAnsi="Times New Roman"/>
          <w:sz w:val="24"/>
          <w:szCs w:val="24"/>
          <w:vertAlign w:val="superscript"/>
        </w:rPr>
        <w:t>o</w:t>
      </w:r>
      <w:r>
        <w:rPr>
          <w:rFonts w:ascii="Times New Roman" w:hAnsi="Times New Roman"/>
          <w:sz w:val="24"/>
          <w:szCs w:val="24"/>
        </w:rPr>
        <w:t xml:space="preserve"> luglio successivo alla loro elezione, restando in carica per due (2) anni da tale data, o fino a che i loro successori saranno stati eletti e qualificati, ad eccezione del caso in cui alla prima elezione </w:t>
      </w:r>
      <w:r>
        <w:rPr>
          <w:rFonts w:ascii="Times New Roman" w:hAnsi="Times New Roman"/>
          <w:sz w:val="24"/>
          <w:szCs w:val="24"/>
        </w:rPr>
        <w:t>tenuta dopo l’adozione di questo Statuto e Regolamento, la metà dei consiglieri sarà eletta per un mandato di due anni e l'altra metà dei consiglieri sarà eletta per un mandato annuale.</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3. </w:t>
      </w:r>
      <w:r>
        <w:rPr>
          <w:rFonts w:ascii="Times New Roman" w:hAnsi="Times New Roman"/>
          <w:b/>
          <w:sz w:val="24"/>
          <w:szCs w:val="24"/>
        </w:rPr>
        <w:t>ELEGGIBILITÀ ALLE CARICHE.</w:t>
      </w:r>
      <w:r>
        <w:rPr>
          <w:rFonts w:ascii="Times New Roman" w:hAnsi="Times New Roman"/>
          <w:sz w:val="24"/>
          <w:szCs w:val="24"/>
        </w:rPr>
        <w:t xml:space="preserve"> Nessuno potrà ricoprire alcun i</w:t>
      </w:r>
      <w:r>
        <w:rPr>
          <w:rFonts w:ascii="Times New Roman" w:hAnsi="Times New Roman"/>
          <w:sz w:val="24"/>
          <w:szCs w:val="24"/>
        </w:rPr>
        <w:t>ncarico in questo club se non è un socio effettivo in regola.</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4. </w:t>
      </w:r>
      <w:r>
        <w:rPr>
          <w:rFonts w:ascii="Times New Roman" w:hAnsi="Times New Roman"/>
          <w:b/>
          <w:sz w:val="24"/>
          <w:szCs w:val="24"/>
        </w:rPr>
        <w:t>COMITATO CANDIDATURE.</w:t>
      </w:r>
      <w:r>
        <w:rPr>
          <w:rFonts w:ascii="Times New Roman" w:hAnsi="Times New Roman"/>
          <w:sz w:val="24"/>
          <w:szCs w:val="24"/>
        </w:rPr>
        <w:t xml:space="preserve"> Il presidente nominerà un Comitato Candidature che dovrà presentare i nomi dei candidati alle varie cariche del club alla riunione per le candidature. Nel corso</w:t>
      </w:r>
      <w:r>
        <w:rPr>
          <w:rFonts w:ascii="Times New Roman" w:hAnsi="Times New Roman"/>
          <w:sz w:val="24"/>
          <w:szCs w:val="24"/>
        </w:rPr>
        <w:t xml:space="preserve"> di tale riunione, le candidature per tutte le cariche per l'anno sociale successivo potranno essere proposte anche dall'assemblea.</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5. </w:t>
      </w:r>
      <w:r>
        <w:rPr>
          <w:rFonts w:ascii="Times New Roman" w:hAnsi="Times New Roman"/>
          <w:b/>
          <w:sz w:val="24"/>
          <w:szCs w:val="24"/>
        </w:rPr>
        <w:t>RIUNIONE PER LE CANDIDATURE.</w:t>
      </w:r>
      <w:r>
        <w:rPr>
          <w:rFonts w:ascii="Times New Roman" w:hAnsi="Times New Roman"/>
          <w:sz w:val="24"/>
          <w:szCs w:val="24"/>
        </w:rPr>
        <w:t xml:space="preserve"> In marzo di ogni anno, o secondo quanto stabilito dal Consiglio Direttivo, si svolg</w:t>
      </w:r>
      <w:r>
        <w:rPr>
          <w:rFonts w:ascii="Times New Roman" w:hAnsi="Times New Roman"/>
          <w:sz w:val="24"/>
          <w:szCs w:val="24"/>
        </w:rPr>
        <w:t>erà una riunione per le candidature nella data e nel luogo che saranno stabiliti dal Consiglio Direttivo. L'avviso di riunione sarà inviato per posta ordinaria o elettronica, oppure consegnato personalmente a ciascun socio di questo club almeno quattordici</w:t>
      </w:r>
      <w:r>
        <w:rPr>
          <w:rFonts w:ascii="Times New Roman" w:hAnsi="Times New Roman"/>
          <w:sz w:val="24"/>
          <w:szCs w:val="24"/>
        </w:rPr>
        <w:t xml:space="preserve"> (14) giorni di calendario prima della data della riunione.</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6. </w:t>
      </w:r>
      <w:r>
        <w:rPr>
          <w:rFonts w:ascii="Times New Roman" w:hAnsi="Times New Roman"/>
          <w:b/>
          <w:sz w:val="24"/>
          <w:szCs w:val="24"/>
        </w:rPr>
        <w:t>ELEZIONI</w:t>
      </w:r>
      <w:r>
        <w:rPr>
          <w:rFonts w:ascii="Times New Roman" w:hAnsi="Times New Roman"/>
          <w:sz w:val="24"/>
          <w:szCs w:val="24"/>
        </w:rPr>
        <w:t>. In aprile, o secondo quanto stabilito dal Consiglio Direttivo, si svolgeranno le elezioni nell’orario e nel luogo determinati dal Consiglio Direttivo. L'avviso delle elezioni</w:t>
      </w:r>
      <w:r>
        <w:rPr>
          <w:rFonts w:ascii="Times New Roman" w:hAnsi="Times New Roman"/>
          <w:sz w:val="24"/>
          <w:szCs w:val="24"/>
        </w:rPr>
        <w:t xml:space="preserve"> sarà inviato per posta ordinaria o elettronica, oppure consegnato personalmente a ciascun socio di questo club almeno quattordici (14) giorni di calendario precedenti la data della riunione. Tale comunicazione dovrà contenere i nomi di tutti i candidati a</w:t>
      </w:r>
      <w:r>
        <w:rPr>
          <w:rFonts w:ascii="Times New Roman" w:hAnsi="Times New Roman"/>
          <w:sz w:val="24"/>
          <w:szCs w:val="24"/>
        </w:rPr>
        <w:t xml:space="preserve">pprovati nella precedente riunione per le </w:t>
      </w:r>
      <w:r>
        <w:rPr>
          <w:rFonts w:ascii="Times New Roman" w:hAnsi="Times New Roman"/>
          <w:sz w:val="24"/>
          <w:szCs w:val="24"/>
        </w:rPr>
        <w:lastRenderedPageBreak/>
        <w:t>candidature e, fermo restando quanto stabilito alla Sezione 3 di cui sopra, una dichiarazione che questi candidati saranno votati nel corso di queste elezioni. Nessuna candidatura potrà essere proposta dall’assembl</w:t>
      </w:r>
      <w:r>
        <w:rPr>
          <w:rFonts w:ascii="Times New Roman" w:hAnsi="Times New Roman"/>
          <w:sz w:val="24"/>
          <w:szCs w:val="24"/>
        </w:rPr>
        <w:t>ea durante le elezioni.</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7. </w:t>
      </w:r>
      <w:r>
        <w:rPr>
          <w:rFonts w:ascii="Times New Roman" w:hAnsi="Times New Roman"/>
          <w:b/>
          <w:sz w:val="24"/>
          <w:szCs w:val="24"/>
        </w:rPr>
        <w:t>VOTAZIONE</w:t>
      </w:r>
      <w:r>
        <w:rPr>
          <w:rFonts w:ascii="Times New Roman" w:hAnsi="Times New Roman"/>
          <w:sz w:val="24"/>
          <w:szCs w:val="24"/>
        </w:rPr>
        <w:t>. Le elezioni si svolgeranno con scrutinio segreto dei soci presenti e con diritto di voto.</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8. </w:t>
      </w:r>
      <w:r>
        <w:rPr>
          <w:rFonts w:ascii="Times New Roman" w:hAnsi="Times New Roman"/>
          <w:b/>
          <w:sz w:val="24"/>
          <w:szCs w:val="24"/>
        </w:rPr>
        <w:t>VOTI RICHIESTI.</w:t>
      </w:r>
      <w:r>
        <w:rPr>
          <w:rFonts w:ascii="Times New Roman" w:hAnsi="Times New Roman"/>
          <w:sz w:val="24"/>
          <w:szCs w:val="24"/>
        </w:rPr>
        <w:t xml:space="preserve"> Il candidato ad una carica di officer deve ottenere la maggioranza dei voti dei soci presen</w:t>
      </w:r>
      <w:r>
        <w:rPr>
          <w:rFonts w:ascii="Times New Roman" w:hAnsi="Times New Roman"/>
          <w:sz w:val="24"/>
          <w:szCs w:val="24"/>
        </w:rPr>
        <w:t xml:space="preserve">ti e aventi diritto al voto per potere essere eletto; ai fini dell'elezione si definisce maggioranza un numero superiore alla metà dei voti totali validi, escluse le schede bianche e le astensioni. Se nella prima votazione, e in quelle successive, nessuno </w:t>
      </w:r>
      <w:r>
        <w:rPr>
          <w:rFonts w:ascii="Times New Roman" w:hAnsi="Times New Roman"/>
          <w:sz w:val="24"/>
          <w:szCs w:val="24"/>
        </w:rPr>
        <w:t>dei candidati dovesse ottenere la maggioranza dei voti, il candidato o i candidati con voto pari che hanno ricevuto il numero inferiore di voti saranno eliminati, e si continuerà a votare fino a quando un candidato otterrà la maggioranza. In caso di parità</w:t>
      </w:r>
      <w:r>
        <w:rPr>
          <w:rFonts w:ascii="Times New Roman" w:hAnsi="Times New Roman"/>
          <w:sz w:val="24"/>
          <w:szCs w:val="24"/>
        </w:rPr>
        <w:t xml:space="preserve"> in qualsiasi votazione, si continuerà a votare fino a quando uno dei due candidati sarà eletto.</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9. </w:t>
      </w:r>
      <w:r>
        <w:rPr>
          <w:rFonts w:ascii="Times New Roman" w:hAnsi="Times New Roman"/>
          <w:b/>
          <w:sz w:val="24"/>
          <w:szCs w:val="24"/>
        </w:rPr>
        <w:t>CANDIDATO NON IN GRADO DI RICOPRIRE LA CARICA.</w:t>
      </w:r>
      <w:r>
        <w:rPr>
          <w:rFonts w:ascii="Times New Roman" w:hAnsi="Times New Roman"/>
          <w:sz w:val="24"/>
          <w:szCs w:val="24"/>
        </w:rPr>
        <w:t xml:space="preserve"> Se nell’arco di tempo intercorso tra la riunione per le candidature e le elezioni, un candidato non </w:t>
      </w:r>
      <w:r>
        <w:rPr>
          <w:rFonts w:ascii="Times New Roman" w:hAnsi="Times New Roman"/>
          <w:sz w:val="24"/>
          <w:szCs w:val="24"/>
        </w:rPr>
        <w:t>fosse più in grado di ricoprire, per una qualsiasi ragione, la carica per cui è stato candidato e se, per tale carica, non vi fosse nessun altro candidato, il comitato candidature sottoporrà, nel corso della riunione elettorale, ulteriori candidati per tal</w:t>
      </w:r>
      <w:r>
        <w:rPr>
          <w:rFonts w:ascii="Times New Roman" w:hAnsi="Times New Roman"/>
          <w:sz w:val="24"/>
          <w:szCs w:val="24"/>
        </w:rPr>
        <w:t>e carica.</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10. </w:t>
      </w:r>
      <w:r>
        <w:rPr>
          <w:rFonts w:ascii="Times New Roman" w:hAnsi="Times New Roman"/>
          <w:b/>
          <w:sz w:val="24"/>
          <w:szCs w:val="24"/>
        </w:rPr>
        <w:t>CARICA VACANTE.</w:t>
      </w:r>
      <w:r>
        <w:rPr>
          <w:rFonts w:ascii="Times New Roman" w:hAnsi="Times New Roman"/>
          <w:sz w:val="24"/>
          <w:szCs w:val="24"/>
        </w:rPr>
        <w:t xml:space="preserve"> Nel caso in cui la carica di presidente o di vice presidente dovesse rendersi vacante per qualsiasi ragione, i vice presidenti avanzeranno di posizione secondo il loro grado. Nel caso in cui non si riuscisse ad effett</w:t>
      </w:r>
      <w:r>
        <w:rPr>
          <w:rFonts w:ascii="Times New Roman" w:hAnsi="Times New Roman"/>
          <w:sz w:val="24"/>
          <w:szCs w:val="24"/>
        </w:rPr>
        <w:t>uare la sostituzione del presidente o di qualunque vice presidente con questa procedura, il Consiglio Direttivo dovrà indire una speciale elezione, la cui data e luogo dovranno essere comunicati a ciascun socio in regola con quattordici (14) giorni di cale</w:t>
      </w:r>
      <w:r>
        <w:rPr>
          <w:rFonts w:ascii="Times New Roman" w:hAnsi="Times New Roman"/>
          <w:sz w:val="24"/>
          <w:szCs w:val="24"/>
        </w:rPr>
        <w:t>ndario di anticipo. Tale data e luogo dovranno essere stabiliti dal Consiglio Direttivo e la carica in questione dovrà essere ricoperta in occasione di tale riunione elettorale.</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Nel caso si rendesse vacante qualsiasi altra carica, il Consiglio Direttivo n</w:t>
      </w:r>
      <w:r>
        <w:rPr>
          <w:rFonts w:ascii="Times New Roman" w:hAnsi="Times New Roman"/>
          <w:sz w:val="24"/>
          <w:szCs w:val="24"/>
        </w:rPr>
        <w:t>ominerà un socio per ricoprirla sino alla scadenza del mandato.</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Qualora si verificasse che il numero di cariche vacanti fosse tale da ridurre i componenti del Direttivo ad un numero inferiore a quello richiesto per il quorum, i soci del club avranno la </w:t>
      </w:r>
      <w:r>
        <w:rPr>
          <w:rFonts w:ascii="Times New Roman" w:hAnsi="Times New Roman"/>
          <w:sz w:val="24"/>
          <w:szCs w:val="24"/>
        </w:rPr>
        <w:t>facoltà di rimpiazzare tali cariche vacanti tramite votazione, durante una qualsiasi riunione ordinaria del club, previa comunicazione e secondo le modalità specificate nella Sezione 11 di seguito riportata. Tale comunicazione può essere diramata da qualsi</w:t>
      </w:r>
      <w:r>
        <w:rPr>
          <w:rFonts w:ascii="Times New Roman" w:hAnsi="Times New Roman"/>
          <w:sz w:val="24"/>
          <w:szCs w:val="24"/>
        </w:rPr>
        <w:t>asi officer o membro del Consiglio Direttivo ancora in carica o, in mancanza di questi, da un socio.</w:t>
      </w:r>
    </w:p>
    <w:p w:rsidR="002D79CE" w:rsidRDefault="002D79CE">
      <w:pPr>
        <w:widowControl/>
        <w:jc w:val="both"/>
        <w:rPr>
          <w:rFonts w:ascii="Times New Roman" w:eastAsia="Times New Roman" w:hAnsi="Times New Roman" w:cs="Times New Roman"/>
          <w:sz w:val="24"/>
          <w:szCs w:val="24"/>
        </w:rPr>
      </w:pPr>
    </w:p>
    <w:p w:rsidR="002D79CE" w:rsidRDefault="005A5CD1">
      <w:pPr>
        <w:pStyle w:val="Titolo6"/>
        <w:ind w:left="0" w:right="163"/>
        <w:jc w:val="both"/>
      </w:pPr>
      <w:r>
        <w:rPr>
          <w:b w:val="0"/>
          <w:bCs w:val="0"/>
        </w:rPr>
        <w:t xml:space="preserve">Sezione 11. </w:t>
      </w:r>
      <w:r>
        <w:t>SOSTITUZIONE DEGLI OFFICER NEO-ELETTI.</w:t>
      </w:r>
      <w:r>
        <w:rPr>
          <w:b w:val="0"/>
          <w:bCs w:val="0"/>
        </w:rPr>
        <w:t xml:space="preserve"> Nel caso in cui qualsiasi officer eletto, prima dell’inizio del suo mandato, non sia in grado o si rifi</w:t>
      </w:r>
      <w:r>
        <w:rPr>
          <w:b w:val="0"/>
          <w:bCs w:val="0"/>
        </w:rPr>
        <w:t xml:space="preserve">uti, per qualsiasi ragione, di ricoprire la propria carica, il presidente potrà convocare una riunione straordinaria per le candidature e per le elezioni, allo scopo di eleggere un sostituto dell'officer eletto. Quattordici (14) </w:t>
      </w:r>
      <w:r>
        <w:rPr>
          <w:b w:val="0"/>
          <w:bCs w:val="0"/>
        </w:rPr>
        <w:lastRenderedPageBreak/>
        <w:t xml:space="preserve">giorni di calendario prima </w:t>
      </w:r>
      <w:r>
        <w:rPr>
          <w:b w:val="0"/>
          <w:bCs w:val="0"/>
        </w:rPr>
        <w:t>della data di tale riunione a tutti i soci dovrà essere spedita per posta, o consegnata personalmente, una comunicazione contenente il motivo, la data e il luogo della riunione. L’elezione dovrà svolgersi subito dopo che le candidature saranno state chiuse</w:t>
      </w:r>
      <w:r>
        <w:rPr>
          <w:b w:val="0"/>
          <w:bCs w:val="0"/>
        </w:rPr>
        <w:t xml:space="preserve"> e un candidato dovrà ottenere la maggioranza dei voti per essere eletto.</w:t>
      </w:r>
      <w:r>
        <w:rPr>
          <w:b w:val="0"/>
        </w:rPr>
        <w:t xml:space="preserve"> </w:t>
      </w:r>
    </w:p>
    <w:p w:rsidR="002D79CE" w:rsidRDefault="002D79CE">
      <w:pPr>
        <w:pStyle w:val="Titolo6"/>
        <w:ind w:left="100" w:right="163"/>
        <w:jc w:val="center"/>
        <w:rPr>
          <w:rFonts w:cs="Times New Roman"/>
          <w:b w:val="0"/>
        </w:rPr>
      </w:pPr>
    </w:p>
    <w:p w:rsidR="002D79CE" w:rsidRDefault="005A5CD1">
      <w:pPr>
        <w:pStyle w:val="Titolo6"/>
        <w:ind w:left="0" w:right="163"/>
        <w:jc w:val="center"/>
      </w:pPr>
      <w:r>
        <w:t>ARTICOLO III</w:t>
      </w:r>
    </w:p>
    <w:p w:rsidR="002D79CE" w:rsidRDefault="005A5CD1">
      <w:pPr>
        <w:pStyle w:val="Titolo6"/>
        <w:ind w:left="0" w:right="163"/>
        <w:jc w:val="center"/>
      </w:pPr>
      <w:r>
        <w:t>Compiti degli Officer</w:t>
      </w:r>
    </w:p>
    <w:p w:rsidR="002D79CE" w:rsidRDefault="002D79CE">
      <w:pPr>
        <w:pStyle w:val="Titolo6"/>
        <w:ind w:left="100" w:right="163"/>
        <w:jc w:val="both"/>
        <w:rPr>
          <w:rFonts w:cs="Times New Roman"/>
        </w:rPr>
      </w:pPr>
    </w:p>
    <w:p w:rsidR="002D79CE" w:rsidRDefault="005A5CD1">
      <w:pPr>
        <w:widowControl/>
        <w:jc w:val="both"/>
      </w:pPr>
      <w:r>
        <w:rPr>
          <w:rFonts w:ascii="Times New Roman" w:hAnsi="Times New Roman"/>
          <w:sz w:val="24"/>
          <w:szCs w:val="24"/>
        </w:rPr>
        <w:t xml:space="preserve">Sezione 1. </w:t>
      </w:r>
      <w:r>
        <w:rPr>
          <w:rFonts w:ascii="Times New Roman" w:hAnsi="Times New Roman"/>
          <w:b/>
          <w:sz w:val="24"/>
          <w:szCs w:val="24"/>
        </w:rPr>
        <w:t>PRESIDENTE.</w:t>
      </w:r>
      <w:r>
        <w:rPr>
          <w:rFonts w:ascii="Times New Roman" w:hAnsi="Times New Roman"/>
          <w:sz w:val="24"/>
          <w:szCs w:val="24"/>
        </w:rPr>
        <w:t xml:space="preserve"> Le responsabilità legate a questa carica saranno le seguenti:   </w:t>
      </w:r>
    </w:p>
    <w:p w:rsidR="002D79CE" w:rsidRDefault="002D79CE">
      <w:pPr>
        <w:widowControl/>
        <w:jc w:val="both"/>
        <w:rPr>
          <w:rFonts w:ascii="Times New Roman" w:eastAsia="Times New Roman" w:hAnsi="Times New Roman" w:cs="Times New Roman"/>
          <w:sz w:val="24"/>
          <w:szCs w:val="24"/>
        </w:rPr>
      </w:pPr>
    </w:p>
    <w:p w:rsidR="002D79CE" w:rsidRDefault="005A5CD1">
      <w:pPr>
        <w:widowControl/>
        <w:numPr>
          <w:ilvl w:val="0"/>
          <w:numId w:val="4"/>
        </w:numPr>
        <w:contextualSpacing/>
        <w:jc w:val="both"/>
      </w:pPr>
      <w:r>
        <w:rPr>
          <w:rFonts w:ascii="Times New Roman" w:hAnsi="Times New Roman"/>
          <w:sz w:val="24"/>
          <w:szCs w:val="24"/>
        </w:rPr>
        <w:t xml:space="preserve">Servire come officer esecutivo responsabile di questo club. </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4"/>
        </w:numPr>
        <w:contextualSpacing/>
        <w:jc w:val="both"/>
      </w:pPr>
      <w:r>
        <w:rPr>
          <w:rFonts w:ascii="Times New Roman" w:hAnsi="Times New Roman"/>
          <w:sz w:val="24"/>
          <w:szCs w:val="24"/>
        </w:rPr>
        <w:t>Presiedere tutte le riunioni del Consiglio Direttivo di questo club.</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4"/>
        </w:numPr>
        <w:contextualSpacing/>
        <w:jc w:val="both"/>
      </w:pPr>
      <w:r>
        <w:rPr>
          <w:rFonts w:ascii="Times New Roman" w:hAnsi="Times New Roman"/>
          <w:sz w:val="24"/>
          <w:szCs w:val="24"/>
        </w:rPr>
        <w:t>Presiedere il Global Action Team del club e garantire quanto segue:</w:t>
      </w:r>
    </w:p>
    <w:p w:rsidR="002D79CE" w:rsidRDefault="002D79CE">
      <w:pPr>
        <w:widowControl/>
        <w:spacing w:after="200" w:line="276" w:lineRule="auto"/>
        <w:ind w:left="720"/>
        <w:contextualSpacing/>
        <w:jc w:val="both"/>
        <w:rPr>
          <w:rFonts w:ascii="Times New Roman" w:eastAsia="Calibri" w:hAnsi="Times New Roman" w:cs="Times New Roman"/>
          <w:sz w:val="24"/>
          <w:szCs w:val="24"/>
        </w:rPr>
      </w:pPr>
    </w:p>
    <w:p w:rsidR="002D79CE" w:rsidRDefault="005A5CD1">
      <w:pPr>
        <w:widowControl/>
        <w:numPr>
          <w:ilvl w:val="0"/>
          <w:numId w:val="5"/>
        </w:numPr>
        <w:ind w:left="1080"/>
        <w:contextualSpacing/>
        <w:jc w:val="both"/>
      </w:pPr>
      <w:r>
        <w:rPr>
          <w:rFonts w:ascii="Times New Roman" w:hAnsi="Times New Roman"/>
          <w:color w:val="000000"/>
          <w:sz w:val="24"/>
          <w:szCs w:val="24"/>
        </w:rPr>
        <w:t xml:space="preserve">Garantire l’elezione di leader Lions qualificati per i </w:t>
      </w:r>
      <w:r>
        <w:rPr>
          <w:rFonts w:ascii="Times New Roman" w:hAnsi="Times New Roman"/>
          <w:color w:val="000000"/>
          <w:sz w:val="24"/>
          <w:szCs w:val="24"/>
        </w:rPr>
        <w:t>ruoli di presidente di comitato service di club, presidente di comitato soci di club e di vice presidente di club che sarà il presidente del comitato leadership.</w:t>
      </w:r>
    </w:p>
    <w:p w:rsidR="002D79CE" w:rsidRDefault="005A5CD1">
      <w:pPr>
        <w:widowControl/>
        <w:numPr>
          <w:ilvl w:val="0"/>
          <w:numId w:val="5"/>
        </w:numPr>
        <w:ind w:left="1080"/>
        <w:contextualSpacing/>
        <w:jc w:val="both"/>
      </w:pPr>
      <w:r>
        <w:rPr>
          <w:rFonts w:ascii="Times New Roman" w:hAnsi="Times New Roman"/>
          <w:color w:val="000000"/>
          <w:sz w:val="24"/>
          <w:szCs w:val="24"/>
        </w:rPr>
        <w:t xml:space="preserve">Garantire riunioni ordinarie per discutere e portare avanti le iniziative definite dal Global </w:t>
      </w:r>
      <w:r>
        <w:rPr>
          <w:rFonts w:ascii="Times New Roman" w:hAnsi="Times New Roman"/>
          <w:color w:val="000000"/>
          <w:sz w:val="24"/>
          <w:szCs w:val="24"/>
        </w:rPr>
        <w:t xml:space="preserve">Action Team. </w:t>
      </w:r>
    </w:p>
    <w:p w:rsidR="002D79CE" w:rsidRDefault="005A5CD1">
      <w:pPr>
        <w:widowControl/>
        <w:numPr>
          <w:ilvl w:val="0"/>
          <w:numId w:val="5"/>
        </w:numPr>
        <w:ind w:left="1080"/>
        <w:jc w:val="both"/>
      </w:pPr>
      <w:r>
        <w:rPr>
          <w:rFonts w:ascii="Times New Roman" w:hAnsi="Times New Roman"/>
          <w:color w:val="000000"/>
          <w:sz w:val="24"/>
          <w:szCs w:val="24"/>
        </w:rPr>
        <w:t>Collaborare con il Global Action Team distrettuale e con gli altri presidenti di club per promuovere le iniziative rivolte all’espansione del service umanitario, allo sviluppo della leadership e alla crescita associativa.</w:t>
      </w:r>
      <w:r>
        <w:rPr>
          <w:rFonts w:ascii="Arial" w:hAnsi="Arial"/>
          <w:color w:val="000000"/>
          <w:sz w:val="24"/>
          <w:szCs w:val="24"/>
        </w:rPr>
        <w:t xml:space="preserve"> </w:t>
      </w:r>
    </w:p>
    <w:p w:rsidR="002D79CE" w:rsidRDefault="002D79CE">
      <w:pPr>
        <w:widowControl/>
        <w:spacing w:after="200" w:line="276" w:lineRule="auto"/>
        <w:ind w:left="720"/>
        <w:contextualSpacing/>
        <w:jc w:val="both"/>
        <w:rPr>
          <w:rFonts w:ascii="Times New Roman" w:eastAsia="Calibri" w:hAnsi="Times New Roman" w:cs="Times New Roman"/>
          <w:sz w:val="24"/>
          <w:szCs w:val="24"/>
        </w:rPr>
      </w:pPr>
    </w:p>
    <w:p w:rsidR="002D79CE" w:rsidRDefault="005A5CD1">
      <w:pPr>
        <w:widowControl/>
        <w:numPr>
          <w:ilvl w:val="0"/>
          <w:numId w:val="4"/>
        </w:numPr>
        <w:contextualSpacing/>
        <w:jc w:val="both"/>
      </w:pPr>
      <w:r>
        <w:rPr>
          <w:rFonts w:ascii="Times New Roman" w:hAnsi="Times New Roman"/>
          <w:sz w:val="24"/>
          <w:szCs w:val="24"/>
        </w:rPr>
        <w:t xml:space="preserve">In collaborazione </w:t>
      </w:r>
      <w:r>
        <w:rPr>
          <w:rFonts w:ascii="Times New Roman" w:hAnsi="Times New Roman"/>
          <w:sz w:val="24"/>
          <w:szCs w:val="24"/>
        </w:rPr>
        <w:t>con gli officer del club e i presidenti di comitato, implementare un piano per la crescita associativa, il coinvolgimento della comunità, il miglioramento delle operazioni e la realizzazione di service umanitari come presentato e approvato dal Consiglio Di</w:t>
      </w:r>
      <w:r>
        <w:rPr>
          <w:rFonts w:ascii="Times New Roman" w:hAnsi="Times New Roman"/>
          <w:sz w:val="24"/>
          <w:szCs w:val="24"/>
        </w:rPr>
        <w:t>rettivo del club.</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4"/>
        </w:numPr>
        <w:contextualSpacing/>
        <w:jc w:val="both"/>
      </w:pPr>
      <w:r>
        <w:rPr>
          <w:rFonts w:ascii="Times New Roman" w:hAnsi="Times New Roman"/>
          <w:sz w:val="24"/>
          <w:szCs w:val="24"/>
        </w:rPr>
        <w:t>Emettere la convocazione per le riunioni ordinarie e straordinarie del Consiglio Direttivo di questo club.</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4"/>
        </w:numPr>
        <w:contextualSpacing/>
        <w:jc w:val="both"/>
      </w:pPr>
      <w:r>
        <w:rPr>
          <w:rFonts w:ascii="Times New Roman" w:hAnsi="Times New Roman"/>
          <w:sz w:val="24"/>
          <w:szCs w:val="24"/>
        </w:rPr>
        <w:t>Nominare i comitati permanenti e speciali del club e collaborare con i relativi presidenti per attuare uno svolgimento e una comu</w:t>
      </w:r>
      <w:r>
        <w:rPr>
          <w:rFonts w:ascii="Times New Roman" w:hAnsi="Times New Roman"/>
          <w:sz w:val="24"/>
          <w:szCs w:val="24"/>
        </w:rPr>
        <w:t>nicazione regolare delle attività da parte di tali comitati.</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4"/>
        </w:numPr>
        <w:contextualSpacing/>
        <w:jc w:val="both"/>
      </w:pPr>
      <w:r>
        <w:rPr>
          <w:rFonts w:ascii="Times New Roman" w:hAnsi="Times New Roman"/>
          <w:sz w:val="24"/>
          <w:szCs w:val="24"/>
        </w:rPr>
        <w:t>Assicurarsi che le elezioni regolari siano debitamente convocate, notificate e svolte.</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4"/>
        </w:numPr>
        <w:contextualSpacing/>
        <w:jc w:val="both"/>
      </w:pPr>
      <w:r>
        <w:rPr>
          <w:rFonts w:ascii="Times New Roman" w:hAnsi="Times New Roman"/>
          <w:sz w:val="24"/>
          <w:szCs w:val="24"/>
        </w:rPr>
        <w:t>Verificare che il club stia operando secondo le leggi locali.</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4"/>
        </w:numPr>
        <w:contextualSpacing/>
        <w:jc w:val="both"/>
      </w:pPr>
      <w:r>
        <w:rPr>
          <w:rFonts w:ascii="Times New Roman" w:hAnsi="Times New Roman"/>
          <w:sz w:val="24"/>
          <w:szCs w:val="24"/>
        </w:rPr>
        <w:t>Verificare che sia svolta un’amministrazion</w:t>
      </w:r>
      <w:r>
        <w:rPr>
          <w:rFonts w:ascii="Times New Roman" w:hAnsi="Times New Roman"/>
          <w:sz w:val="24"/>
          <w:szCs w:val="24"/>
        </w:rPr>
        <w:t xml:space="preserve">e corretta delle operazioni di club assicurandosi che tutti gli officer e i soci di club rispettino lo Statuto e Regolamento di club e lo Statuto e Regolamento Internazionale. </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4"/>
        </w:numPr>
        <w:contextualSpacing/>
        <w:jc w:val="both"/>
      </w:pPr>
      <w:r>
        <w:rPr>
          <w:rFonts w:ascii="Times New Roman" w:hAnsi="Times New Roman"/>
          <w:sz w:val="24"/>
          <w:szCs w:val="24"/>
        </w:rPr>
        <w:lastRenderedPageBreak/>
        <w:t>Incoraggiare l’uso della diplomazia e risolvere le controversie in modo imparz</w:t>
      </w:r>
      <w:r>
        <w:rPr>
          <w:rFonts w:ascii="Times New Roman" w:hAnsi="Times New Roman"/>
          <w:sz w:val="24"/>
          <w:szCs w:val="24"/>
        </w:rPr>
        <w:t xml:space="preserve">iale e trasparente utilizzando, se necessario, la procedura per la risoluzione delle controversie. </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4"/>
        </w:numPr>
        <w:contextualSpacing/>
        <w:jc w:val="both"/>
      </w:pPr>
      <w:r>
        <w:rPr>
          <w:rFonts w:ascii="Times New Roman" w:hAnsi="Times New Roman"/>
          <w:sz w:val="24"/>
          <w:szCs w:val="24"/>
        </w:rPr>
        <w:t>Essere un membro attivo del comitato consultivo del governatore distrettuale della zona in cui si trova il club.</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4"/>
        </w:numPr>
        <w:contextualSpacing/>
        <w:jc w:val="both"/>
      </w:pPr>
      <w:r>
        <w:rPr>
          <w:rFonts w:ascii="Times New Roman" w:hAnsi="Times New Roman"/>
          <w:sz w:val="24"/>
          <w:szCs w:val="24"/>
        </w:rPr>
        <w:t xml:space="preserve">Servire da mentore per i vice presidenti </w:t>
      </w:r>
      <w:r>
        <w:rPr>
          <w:rFonts w:ascii="Times New Roman" w:hAnsi="Times New Roman"/>
          <w:sz w:val="24"/>
          <w:szCs w:val="24"/>
        </w:rPr>
        <w:t>per garantire la continuità di una leadership efficace.</w:t>
      </w:r>
      <w:r>
        <w:rPr>
          <w:rFonts w:ascii="Times New Roman" w:hAnsi="Times New Roman"/>
          <w:color w:val="FF0000"/>
          <w:sz w:val="24"/>
          <w:szCs w:val="24"/>
        </w:rPr>
        <w:t xml:space="preserve"> </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2. </w:t>
      </w:r>
      <w:r>
        <w:rPr>
          <w:rFonts w:ascii="Times New Roman" w:hAnsi="Times New Roman"/>
          <w:b/>
          <w:sz w:val="24"/>
          <w:szCs w:val="24"/>
        </w:rPr>
        <w:t>IMMEDIATO PAST PRESIDENTE.</w:t>
      </w:r>
      <w:r>
        <w:rPr>
          <w:rFonts w:ascii="Times New Roman" w:hAnsi="Times New Roman"/>
          <w:sz w:val="24"/>
          <w:szCs w:val="24"/>
        </w:rPr>
        <w:t xml:space="preserve"> Questi servirà con gli altri past presidenti come mentore per il presidente e i vice presidenti di club e ricoprirà la carica di coordinatore LCIF di club</w:t>
      </w:r>
      <w:r>
        <w:rPr>
          <w:rFonts w:ascii="Times New Roman" w:hAnsi="Times New Roman"/>
          <w:sz w:val="24"/>
          <w:szCs w:val="24"/>
          <w:highlight w:val="lightGray"/>
        </w:rPr>
        <w:t>,</w:t>
      </w:r>
      <w:r>
        <w:rPr>
          <w:rFonts w:ascii="Times New Roman" w:hAnsi="Times New Roman"/>
          <w:sz w:val="24"/>
          <w:szCs w:val="24"/>
        </w:rPr>
        <w:t xml:space="preserve"> </w:t>
      </w:r>
      <w:r>
        <w:rPr>
          <w:rFonts w:ascii="Times New Roman" w:hAnsi="Times New Roman"/>
          <w:sz w:val="24"/>
          <w:szCs w:val="24"/>
          <w:highlight w:val="lightGray"/>
        </w:rPr>
        <w:t>salvo il caso in cui sia nominato un altro Lions a questa posizione.</w:t>
      </w:r>
      <w:r>
        <w:rPr>
          <w:rFonts w:ascii="Times New Roman" w:hAnsi="Times New Roman"/>
          <w:sz w:val="24"/>
          <w:szCs w:val="24"/>
        </w:rPr>
        <w:t xml:space="preserve"> </w:t>
      </w:r>
      <w:r>
        <w:rPr>
          <w:rFonts w:ascii="Times New Roman" w:hAnsi="Times New Roman"/>
          <w:strike/>
          <w:sz w:val="24"/>
          <w:szCs w:val="24"/>
          <w:highlight w:val="lightGray"/>
        </w:rPr>
        <w:t>sempre che non sia impossibilitato a farlo, nel qual caso questa posizione potrà essere ricoperta da un altro socio del club</w:t>
      </w:r>
      <w:r>
        <w:rPr>
          <w:rFonts w:ascii="Times New Roman" w:hAnsi="Times New Roman"/>
          <w:sz w:val="24"/>
          <w:szCs w:val="24"/>
        </w:rPr>
        <w:t xml:space="preserve">. </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3. </w:t>
      </w:r>
      <w:r>
        <w:rPr>
          <w:rFonts w:ascii="Times New Roman" w:hAnsi="Times New Roman"/>
          <w:b/>
          <w:sz w:val="24"/>
          <w:szCs w:val="24"/>
        </w:rPr>
        <w:t>PRIMO VICE PRESIDENTE.</w:t>
      </w:r>
      <w:r>
        <w:rPr>
          <w:rFonts w:ascii="Times New Roman" w:hAnsi="Times New Roman"/>
          <w:sz w:val="24"/>
          <w:szCs w:val="24"/>
        </w:rPr>
        <w:t xml:space="preserve"> Le responsabilità legate </w:t>
      </w:r>
      <w:r>
        <w:rPr>
          <w:rFonts w:ascii="Times New Roman" w:hAnsi="Times New Roman"/>
          <w:sz w:val="24"/>
          <w:szCs w:val="24"/>
        </w:rPr>
        <w:t>a questa carica saranno le seguenti:</w:t>
      </w:r>
    </w:p>
    <w:p w:rsidR="002D79CE" w:rsidRDefault="002D79CE">
      <w:pPr>
        <w:widowControl/>
        <w:jc w:val="both"/>
        <w:rPr>
          <w:rFonts w:ascii="Times New Roman" w:eastAsia="Times New Roman" w:hAnsi="Times New Roman" w:cs="Times New Roman"/>
          <w:sz w:val="24"/>
          <w:szCs w:val="24"/>
        </w:rPr>
      </w:pPr>
    </w:p>
    <w:p w:rsidR="002D79CE" w:rsidRDefault="005A5CD1">
      <w:pPr>
        <w:widowControl/>
        <w:numPr>
          <w:ilvl w:val="0"/>
          <w:numId w:val="6"/>
        </w:numPr>
        <w:contextualSpacing/>
        <w:jc w:val="both"/>
      </w:pPr>
      <w:r>
        <w:rPr>
          <w:rFonts w:ascii="Times New Roman" w:hAnsi="Times New Roman"/>
          <w:sz w:val="24"/>
          <w:szCs w:val="24"/>
        </w:rPr>
        <w:t>Svolgere una valutazione annuale sulla qualità del club e collaborare con gli officer di club, in particolare con i membri del Global Action Team di club e altri presidenti di comitato durante il proprio mandato di pri</w:t>
      </w:r>
      <w:r>
        <w:rPr>
          <w:rFonts w:ascii="Times New Roman" w:hAnsi="Times New Roman"/>
          <w:sz w:val="24"/>
          <w:szCs w:val="24"/>
        </w:rPr>
        <w:t xml:space="preserve">mo vice presidente per sviluppare un piano per la crescita associativa, il coinvolgimento della comunità e la realizzazione di service umanitari che dovranno essere presentati e approvati dal Consiglio Direttivo durante il proprio mandato di presidente. </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6"/>
        </w:numPr>
        <w:jc w:val="both"/>
      </w:pPr>
      <w:r>
        <w:rPr>
          <w:rFonts w:ascii="Times New Roman" w:hAnsi="Times New Roman"/>
          <w:sz w:val="24"/>
          <w:szCs w:val="24"/>
        </w:rPr>
        <w:t xml:space="preserve">Svolgere un ruolo chiave nel Global Action Team di club come presidente del comitato leadership di club e insieme con gli altri membri di tale comitato: </w:t>
      </w:r>
    </w:p>
    <w:p w:rsidR="002D79CE" w:rsidRDefault="002D79CE">
      <w:pPr>
        <w:pStyle w:val="Paragrafoelenco"/>
        <w:jc w:val="both"/>
        <w:rPr>
          <w:rFonts w:ascii="Times New Roman" w:hAnsi="Times New Roman"/>
          <w:sz w:val="24"/>
          <w:szCs w:val="24"/>
        </w:rPr>
      </w:pPr>
    </w:p>
    <w:p w:rsidR="002D79CE" w:rsidRDefault="005A5CD1">
      <w:pPr>
        <w:widowControl/>
        <w:numPr>
          <w:ilvl w:val="0"/>
          <w:numId w:val="7"/>
        </w:numPr>
        <w:tabs>
          <w:tab w:val="left" w:pos="9360"/>
        </w:tabs>
        <w:ind w:left="1080"/>
        <w:jc w:val="both"/>
      </w:pPr>
      <w:r>
        <w:rPr>
          <w:rFonts w:ascii="Times New Roman" w:hAnsi="Times New Roman"/>
          <w:color w:val="000000"/>
          <w:sz w:val="24"/>
          <w:szCs w:val="27"/>
        </w:rPr>
        <w:t>Garantire che ai nuovi soci sia offerto un orientamento efficace in modo che questi possano comprende</w:t>
      </w:r>
      <w:r>
        <w:rPr>
          <w:rFonts w:ascii="Times New Roman" w:hAnsi="Times New Roman"/>
          <w:color w:val="000000"/>
          <w:sz w:val="24"/>
          <w:szCs w:val="27"/>
        </w:rPr>
        <w:t>re come funziona il club all’interno del proprio distretto, multidistretto e di Lions Clubs International, con il supporto del presidente di comitato soci.</w:t>
      </w:r>
    </w:p>
    <w:p w:rsidR="002D79CE" w:rsidRDefault="005A5CD1">
      <w:pPr>
        <w:widowControl/>
        <w:numPr>
          <w:ilvl w:val="0"/>
          <w:numId w:val="7"/>
        </w:numPr>
        <w:tabs>
          <w:tab w:val="left" w:pos="9360"/>
        </w:tabs>
        <w:ind w:left="1080"/>
        <w:jc w:val="both"/>
      </w:pPr>
      <w:r>
        <w:rPr>
          <w:rFonts w:ascii="Times New Roman" w:hAnsi="Times New Roman"/>
          <w:sz w:val="24"/>
          <w:szCs w:val="24"/>
        </w:rPr>
        <w:t>Garantire che gli officer di club in carica e/o entranti partecipino alla formazione offerta dal dis</w:t>
      </w:r>
      <w:r>
        <w:rPr>
          <w:rFonts w:ascii="Times New Roman" w:hAnsi="Times New Roman"/>
          <w:sz w:val="24"/>
          <w:szCs w:val="24"/>
        </w:rPr>
        <w:t>tretto e/o tramite il Centro di formazione Lions.</w:t>
      </w:r>
    </w:p>
    <w:p w:rsidR="002D79CE" w:rsidRDefault="005A5CD1">
      <w:pPr>
        <w:widowControl/>
        <w:numPr>
          <w:ilvl w:val="0"/>
          <w:numId w:val="7"/>
        </w:numPr>
        <w:tabs>
          <w:tab w:val="left" w:pos="9360"/>
        </w:tabs>
        <w:ind w:left="1080"/>
        <w:jc w:val="both"/>
      </w:pPr>
      <w:r>
        <w:rPr>
          <w:rFonts w:ascii="Times New Roman" w:hAnsi="Times New Roman"/>
          <w:sz w:val="24"/>
          <w:szCs w:val="24"/>
        </w:rPr>
        <w:t>Comunicare al coordinatore distrettuale GLT i bisogni formativi, i nomi dei nuovi leader potenziali e le attività di sviluppo della leadership a cui i soci del club partecipano.</w:t>
      </w:r>
    </w:p>
    <w:p w:rsidR="002D79CE" w:rsidRDefault="005A5CD1">
      <w:pPr>
        <w:widowControl/>
        <w:numPr>
          <w:ilvl w:val="0"/>
          <w:numId w:val="7"/>
        </w:numPr>
        <w:tabs>
          <w:tab w:val="left" w:pos="9360"/>
        </w:tabs>
        <w:ind w:left="1080"/>
        <w:contextualSpacing/>
        <w:jc w:val="both"/>
      </w:pPr>
      <w:r>
        <w:rPr>
          <w:rFonts w:ascii="Times New Roman" w:hAnsi="Times New Roman"/>
          <w:sz w:val="24"/>
          <w:szCs w:val="24"/>
        </w:rPr>
        <w:t>Individuare i leader potenzi</w:t>
      </w:r>
      <w:r>
        <w:rPr>
          <w:rFonts w:ascii="Times New Roman" w:hAnsi="Times New Roman"/>
          <w:sz w:val="24"/>
          <w:szCs w:val="24"/>
        </w:rPr>
        <w:t>ali e incoraggiarne la crescita perché diventino i leader del domani.</w:t>
      </w:r>
    </w:p>
    <w:p w:rsidR="002D79CE" w:rsidRDefault="005A5CD1">
      <w:pPr>
        <w:widowControl/>
        <w:numPr>
          <w:ilvl w:val="0"/>
          <w:numId w:val="7"/>
        </w:numPr>
        <w:tabs>
          <w:tab w:val="left" w:pos="9360"/>
        </w:tabs>
        <w:ind w:left="1080"/>
        <w:contextualSpacing/>
        <w:jc w:val="both"/>
      </w:pPr>
      <w:r>
        <w:rPr>
          <w:rFonts w:ascii="Times New Roman" w:hAnsi="Times New Roman"/>
          <w:sz w:val="24"/>
          <w:szCs w:val="24"/>
        </w:rPr>
        <w:t>Incoraggiare i soci a partecipare alla formazione alla leadership offerta dal distretto, multidistretto e da Lions Clubs International.</w:t>
      </w:r>
    </w:p>
    <w:p w:rsidR="002D79CE" w:rsidRDefault="002D79CE">
      <w:pPr>
        <w:widowControl/>
        <w:ind w:left="720"/>
        <w:contextualSpacing/>
        <w:jc w:val="both"/>
        <w:rPr>
          <w:rFonts w:ascii="Times New Roman" w:eastAsia="Calibri" w:hAnsi="Times New Roman" w:cs="Times New Roman"/>
          <w:strike/>
          <w:sz w:val="24"/>
          <w:szCs w:val="24"/>
        </w:rPr>
      </w:pPr>
    </w:p>
    <w:p w:rsidR="002D79CE" w:rsidRDefault="005A5CD1">
      <w:pPr>
        <w:widowControl/>
        <w:numPr>
          <w:ilvl w:val="0"/>
          <w:numId w:val="8"/>
        </w:numPr>
        <w:jc w:val="both"/>
      </w:pPr>
      <w:r>
        <w:rPr>
          <w:rFonts w:ascii="Times New Roman" w:hAnsi="Times New Roman"/>
          <w:sz w:val="24"/>
          <w:szCs w:val="24"/>
        </w:rPr>
        <w:t xml:space="preserve">Assumere un ruolo chiave nel mantenimento soci e </w:t>
      </w:r>
      <w:r>
        <w:rPr>
          <w:rFonts w:ascii="Times New Roman" w:hAnsi="Times New Roman"/>
          <w:sz w:val="24"/>
          <w:szCs w:val="24"/>
        </w:rPr>
        <w:t xml:space="preserve">nel garantire l’eccellenza nell’organizzazione, misurando il livello di soddisfazione dei soci e utilizzando le osservazioni ricevute per migliorare il funzionamento del club. </w:t>
      </w:r>
    </w:p>
    <w:p w:rsidR="002D79CE" w:rsidRDefault="002D79CE">
      <w:pPr>
        <w:widowControl/>
        <w:spacing w:after="200" w:line="276" w:lineRule="auto"/>
        <w:ind w:left="720"/>
        <w:contextualSpacing/>
        <w:jc w:val="both"/>
        <w:rPr>
          <w:rFonts w:ascii="Times New Roman" w:eastAsia="Calibri" w:hAnsi="Times New Roman" w:cs="Times New Roman"/>
          <w:sz w:val="24"/>
          <w:szCs w:val="24"/>
        </w:rPr>
      </w:pPr>
    </w:p>
    <w:p w:rsidR="002D79CE" w:rsidRDefault="005A5CD1">
      <w:pPr>
        <w:widowControl/>
        <w:numPr>
          <w:ilvl w:val="0"/>
          <w:numId w:val="8"/>
        </w:numPr>
        <w:contextualSpacing/>
        <w:jc w:val="both"/>
      </w:pPr>
      <w:r>
        <w:rPr>
          <w:rFonts w:ascii="Times New Roman" w:hAnsi="Times New Roman"/>
          <w:sz w:val="24"/>
          <w:szCs w:val="24"/>
        </w:rPr>
        <w:t xml:space="preserve">Comprendere il ruolo del club nelle attività e negli eventi distrettuali.  </w:t>
      </w:r>
    </w:p>
    <w:p w:rsidR="002D79CE" w:rsidRDefault="002D79CE">
      <w:pPr>
        <w:widowControl/>
        <w:ind w:left="720" w:firstLine="60"/>
        <w:contextualSpacing/>
        <w:jc w:val="both"/>
        <w:rPr>
          <w:rFonts w:ascii="Times New Roman" w:eastAsia="Calibri" w:hAnsi="Times New Roman" w:cs="Times New Roman"/>
          <w:sz w:val="24"/>
          <w:szCs w:val="24"/>
        </w:rPr>
      </w:pPr>
    </w:p>
    <w:p w:rsidR="002D79CE" w:rsidRDefault="005A5CD1">
      <w:pPr>
        <w:widowControl/>
        <w:numPr>
          <w:ilvl w:val="0"/>
          <w:numId w:val="8"/>
        </w:numPr>
        <w:contextualSpacing/>
        <w:jc w:val="both"/>
      </w:pPr>
      <w:r>
        <w:rPr>
          <w:rFonts w:ascii="Times New Roman" w:hAnsi="Times New Roman"/>
          <w:sz w:val="24"/>
          <w:szCs w:val="24"/>
        </w:rPr>
        <w:t>Creare una rete di contatti con gli officer di altri club per raccogliere delle idee che possano essere applicate al club.</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8"/>
        </w:numPr>
        <w:contextualSpacing/>
        <w:jc w:val="both"/>
      </w:pPr>
      <w:r>
        <w:rPr>
          <w:rFonts w:ascii="Times New Roman" w:hAnsi="Times New Roman"/>
          <w:sz w:val="24"/>
          <w:szCs w:val="24"/>
        </w:rPr>
        <w:t>Acquisire una conoscenza approfondita delle iniziative distrettuali e multidistrettuali che supportino lo sviluppo della leadership,</w:t>
      </w:r>
      <w:r>
        <w:rPr>
          <w:rFonts w:ascii="Times New Roman" w:hAnsi="Times New Roman"/>
          <w:sz w:val="24"/>
          <w:szCs w:val="24"/>
        </w:rPr>
        <w:t xml:space="preserve"> la crescita associativa e l’espansione del servizio umanitario. </w:t>
      </w:r>
    </w:p>
    <w:p w:rsidR="002D79CE" w:rsidRDefault="002D79CE">
      <w:pPr>
        <w:widowControl/>
        <w:contextualSpacing/>
        <w:jc w:val="both"/>
        <w:rPr>
          <w:rFonts w:ascii="Times New Roman" w:eastAsia="Calibri" w:hAnsi="Times New Roman" w:cs="Times New Roman"/>
          <w:sz w:val="24"/>
          <w:szCs w:val="24"/>
        </w:rPr>
      </w:pPr>
    </w:p>
    <w:p w:rsidR="002D79CE" w:rsidRDefault="005A5CD1">
      <w:pPr>
        <w:widowControl/>
        <w:numPr>
          <w:ilvl w:val="0"/>
          <w:numId w:val="8"/>
        </w:numPr>
        <w:spacing w:after="200"/>
        <w:contextualSpacing/>
        <w:jc w:val="both"/>
      </w:pPr>
      <w:r>
        <w:rPr>
          <w:rFonts w:ascii="Times New Roman" w:hAnsi="Times New Roman"/>
          <w:sz w:val="24"/>
          <w:szCs w:val="24"/>
        </w:rPr>
        <w:t>Essere un membro attivo del comitato consultivo del governatore distrettuale della zona in cui si trova il club.</w:t>
      </w:r>
    </w:p>
    <w:p w:rsidR="002D79CE" w:rsidRDefault="002D79CE">
      <w:pPr>
        <w:widowControl/>
        <w:contextualSpacing/>
        <w:jc w:val="both"/>
        <w:rPr>
          <w:rFonts w:ascii="Times New Roman" w:eastAsia="Calibri" w:hAnsi="Times New Roman" w:cs="Times New Roman"/>
          <w:sz w:val="24"/>
          <w:szCs w:val="24"/>
        </w:rPr>
      </w:pPr>
    </w:p>
    <w:p w:rsidR="002D79CE" w:rsidRDefault="005A5CD1">
      <w:pPr>
        <w:widowControl/>
        <w:numPr>
          <w:ilvl w:val="0"/>
          <w:numId w:val="8"/>
        </w:numPr>
        <w:contextualSpacing/>
        <w:jc w:val="both"/>
      </w:pPr>
      <w:r>
        <w:rPr>
          <w:rFonts w:ascii="Times New Roman" w:hAnsi="Times New Roman"/>
          <w:sz w:val="24"/>
          <w:szCs w:val="24"/>
        </w:rPr>
        <w:t>Se il presidente, per una qualsiasi ragione, non fosse in grado di adempier</w:t>
      </w:r>
      <w:r>
        <w:rPr>
          <w:rFonts w:ascii="Times New Roman" w:hAnsi="Times New Roman"/>
          <w:sz w:val="24"/>
          <w:szCs w:val="24"/>
        </w:rPr>
        <w:t xml:space="preserve">e alle sue mansioni, il vice presidente di grado a lui più prossimo occuperà il suo posto e agirà con la stessa autorità del presidente. </w:t>
      </w:r>
    </w:p>
    <w:p w:rsidR="002D79CE" w:rsidRDefault="002D79CE">
      <w:pPr>
        <w:widowControl/>
        <w:spacing w:after="200" w:line="276" w:lineRule="auto"/>
        <w:ind w:left="720"/>
        <w:contextualSpacing/>
        <w:jc w:val="both"/>
        <w:rPr>
          <w:rFonts w:ascii="Times New Roman" w:eastAsia="Calibri" w:hAnsi="Times New Roman" w:cs="Times New Roman"/>
          <w:sz w:val="24"/>
          <w:szCs w:val="24"/>
        </w:rPr>
      </w:pPr>
    </w:p>
    <w:p w:rsidR="002D79CE" w:rsidRDefault="005A5CD1">
      <w:pPr>
        <w:widowControl/>
        <w:numPr>
          <w:ilvl w:val="0"/>
          <w:numId w:val="8"/>
        </w:numPr>
        <w:contextualSpacing/>
        <w:jc w:val="both"/>
      </w:pPr>
      <w:r>
        <w:rPr>
          <w:rFonts w:ascii="Times New Roman" w:hAnsi="Times New Roman"/>
          <w:sz w:val="24"/>
          <w:szCs w:val="24"/>
        </w:rPr>
        <w:t>Sovrintendere il funzionamento di tali comitati di questo club secondo quanto sarà designato dal presidente.</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Sezione</w:t>
      </w:r>
      <w:r>
        <w:rPr>
          <w:rFonts w:ascii="Times New Roman" w:hAnsi="Times New Roman"/>
          <w:sz w:val="24"/>
          <w:szCs w:val="24"/>
        </w:rPr>
        <w:t xml:space="preserve"> </w:t>
      </w:r>
      <w:r>
        <w:rPr>
          <w:rFonts w:ascii="Times New Roman" w:hAnsi="Times New Roman"/>
          <w:strike/>
          <w:sz w:val="24"/>
          <w:szCs w:val="24"/>
        </w:rPr>
        <w:t>4</w:t>
      </w:r>
      <w:r>
        <w:rPr>
          <w:rFonts w:ascii="Times New Roman" w:hAnsi="Times New Roman"/>
          <w:sz w:val="24"/>
          <w:szCs w:val="24"/>
        </w:rPr>
        <w:t xml:space="preserve">. </w:t>
      </w:r>
      <w:r>
        <w:rPr>
          <w:rFonts w:ascii="Times New Roman" w:hAnsi="Times New Roman"/>
          <w:b/>
          <w:sz w:val="24"/>
          <w:szCs w:val="24"/>
        </w:rPr>
        <w:t>VICE PRESIDENTE/I.</w:t>
      </w:r>
      <w:r>
        <w:rPr>
          <w:rFonts w:ascii="Times New Roman" w:hAnsi="Times New Roman"/>
          <w:sz w:val="24"/>
          <w:szCs w:val="24"/>
        </w:rPr>
        <w:t xml:space="preserve"> Se il presidente, per una qualsiasi ragione, non fosse in grado di adempiere alle sue mansioni, il vice presidente di grado a lui più prossimo occuperà il suo posto e agirà con la stessa autorità del presidente. Ogni vice presidente, sotto la direzione de</w:t>
      </w:r>
      <w:r>
        <w:rPr>
          <w:rFonts w:ascii="Times New Roman" w:hAnsi="Times New Roman"/>
          <w:sz w:val="24"/>
          <w:szCs w:val="24"/>
        </w:rPr>
        <w:t>l presidente, dovrà sovrintendere al funzionamento di quei comitati del club che saranno indicati dal presidente.</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5. </w:t>
      </w:r>
      <w:r>
        <w:rPr>
          <w:rFonts w:ascii="Times New Roman" w:hAnsi="Times New Roman"/>
          <w:b/>
          <w:sz w:val="24"/>
          <w:szCs w:val="24"/>
        </w:rPr>
        <w:t>SEGRETARIO.</w:t>
      </w:r>
      <w:r>
        <w:rPr>
          <w:rFonts w:ascii="Times New Roman" w:hAnsi="Times New Roman"/>
          <w:sz w:val="24"/>
          <w:szCs w:val="24"/>
        </w:rPr>
        <w:t xml:space="preserve"> Questi opererà sotto la supervisione e direzione del presidente e del Consiglio Direttivo e agirà come officer di coll</w:t>
      </w:r>
      <w:r>
        <w:rPr>
          <w:rFonts w:ascii="Times New Roman" w:hAnsi="Times New Roman"/>
          <w:sz w:val="24"/>
          <w:szCs w:val="24"/>
        </w:rPr>
        <w:t>egamento fra il club ed il distretto (singolo, sub e multiplo) nel quale è situato il club, e l’Associazione. Le responsabilità legate a questa carica saranno le seguenti:</w:t>
      </w:r>
    </w:p>
    <w:p w:rsidR="002D79CE" w:rsidRDefault="002D79CE">
      <w:pPr>
        <w:widowControl/>
        <w:jc w:val="both"/>
        <w:rPr>
          <w:rFonts w:ascii="Times New Roman" w:eastAsia="Times New Roman" w:hAnsi="Times New Roman" w:cs="Times New Roman"/>
          <w:sz w:val="24"/>
          <w:szCs w:val="24"/>
        </w:rPr>
      </w:pPr>
    </w:p>
    <w:p w:rsidR="002D79CE" w:rsidRDefault="005A5CD1">
      <w:pPr>
        <w:widowControl/>
        <w:numPr>
          <w:ilvl w:val="1"/>
          <w:numId w:val="9"/>
        </w:numPr>
        <w:contextualSpacing/>
        <w:jc w:val="both"/>
      </w:pPr>
      <w:r>
        <w:rPr>
          <w:rFonts w:ascii="Times New Roman" w:hAnsi="Times New Roman"/>
          <w:sz w:val="24"/>
          <w:szCs w:val="20"/>
        </w:rPr>
        <w:t xml:space="preserve">Trasmettere regolari rapporti mensili e altre relazioni all’ufficio internazionale </w:t>
      </w:r>
      <w:r>
        <w:rPr>
          <w:rFonts w:ascii="Times New Roman" w:hAnsi="Times New Roman"/>
          <w:sz w:val="24"/>
          <w:szCs w:val="20"/>
        </w:rPr>
        <w:t>dell’Associazione contenenti le informazioni che possono essere richieste dal Consiglio di Amministrazione di questa Associazione.</w:t>
      </w:r>
    </w:p>
    <w:p w:rsidR="002D79CE" w:rsidRDefault="002D79CE">
      <w:pPr>
        <w:widowControl/>
        <w:ind w:left="720"/>
        <w:contextualSpacing/>
        <w:jc w:val="both"/>
        <w:rPr>
          <w:rFonts w:ascii="Times New Roman" w:eastAsia="Times New Roman" w:hAnsi="Times New Roman" w:cs="Times New Roman"/>
          <w:sz w:val="24"/>
          <w:szCs w:val="24"/>
        </w:rPr>
      </w:pPr>
    </w:p>
    <w:p w:rsidR="002D79CE" w:rsidRDefault="005A5CD1">
      <w:pPr>
        <w:widowControl/>
        <w:numPr>
          <w:ilvl w:val="1"/>
          <w:numId w:val="9"/>
        </w:numPr>
        <w:contextualSpacing/>
        <w:jc w:val="both"/>
      </w:pPr>
      <w:r>
        <w:rPr>
          <w:rFonts w:ascii="Times New Roman" w:hAnsi="Times New Roman"/>
          <w:sz w:val="24"/>
          <w:szCs w:val="24"/>
        </w:rPr>
        <w:t>Presentare i rapporti al Gabinetto del governatore distrettuale secondo quanto sarà richiesto.</w:t>
      </w:r>
    </w:p>
    <w:p w:rsidR="002D79CE" w:rsidRDefault="002D79CE">
      <w:pPr>
        <w:widowControl/>
        <w:contextualSpacing/>
        <w:jc w:val="both"/>
        <w:rPr>
          <w:rFonts w:ascii="Times New Roman" w:eastAsia="Times New Roman" w:hAnsi="Times New Roman" w:cs="Times New Roman"/>
          <w:sz w:val="24"/>
          <w:szCs w:val="24"/>
        </w:rPr>
      </w:pPr>
    </w:p>
    <w:p w:rsidR="002D79CE" w:rsidRDefault="005A5CD1">
      <w:pPr>
        <w:widowControl/>
        <w:numPr>
          <w:ilvl w:val="1"/>
          <w:numId w:val="9"/>
        </w:numPr>
        <w:contextualSpacing/>
        <w:jc w:val="both"/>
      </w:pPr>
      <w:r>
        <w:rPr>
          <w:rFonts w:ascii="Times New Roman" w:hAnsi="Times New Roman"/>
          <w:sz w:val="24"/>
          <w:szCs w:val="24"/>
        </w:rPr>
        <w:t xml:space="preserve">Essere un membro attivo del </w:t>
      </w:r>
      <w:r>
        <w:rPr>
          <w:rFonts w:ascii="Times New Roman" w:hAnsi="Times New Roman"/>
          <w:sz w:val="24"/>
          <w:szCs w:val="24"/>
        </w:rPr>
        <w:t>comitato consultivo del governatore distrettuale della zona in cui si trova il club.</w:t>
      </w:r>
    </w:p>
    <w:p w:rsidR="002D79CE" w:rsidRDefault="002D79CE">
      <w:pPr>
        <w:widowControl/>
        <w:ind w:left="720"/>
        <w:contextualSpacing/>
        <w:jc w:val="both"/>
        <w:rPr>
          <w:rFonts w:ascii="Times New Roman" w:eastAsia="Times New Roman" w:hAnsi="Times New Roman" w:cs="Times New Roman"/>
          <w:sz w:val="24"/>
          <w:szCs w:val="24"/>
        </w:rPr>
      </w:pPr>
    </w:p>
    <w:p w:rsidR="002D79CE" w:rsidRDefault="005A5CD1">
      <w:pPr>
        <w:widowControl/>
        <w:numPr>
          <w:ilvl w:val="1"/>
          <w:numId w:val="9"/>
        </w:numPr>
        <w:contextualSpacing/>
        <w:jc w:val="both"/>
      </w:pPr>
      <w:r>
        <w:rPr>
          <w:rFonts w:ascii="Times New Roman" w:hAnsi="Times New Roman"/>
          <w:sz w:val="24"/>
          <w:szCs w:val="24"/>
        </w:rPr>
        <w:t>Conservare, archiviare e tenere aggiornati i registri generali di questo club, includendo i verbali delle riunioni del club e del Consiglio Direttivo, il registro presenz</w:t>
      </w:r>
      <w:r>
        <w:rPr>
          <w:rFonts w:ascii="Times New Roman" w:hAnsi="Times New Roman"/>
          <w:sz w:val="24"/>
          <w:szCs w:val="24"/>
        </w:rPr>
        <w:t>e, le nomine, le elezioni, i dati dei soci, gli indirizzi e i recapiti telefonici dei soci e la contabilità dei soci del club.</w:t>
      </w:r>
    </w:p>
    <w:p w:rsidR="002D79CE" w:rsidRDefault="002D79CE">
      <w:pPr>
        <w:widowControl/>
        <w:contextualSpacing/>
        <w:jc w:val="both"/>
        <w:rPr>
          <w:rFonts w:ascii="Times New Roman" w:eastAsia="Times New Roman" w:hAnsi="Times New Roman" w:cs="Times New Roman"/>
          <w:sz w:val="24"/>
          <w:szCs w:val="24"/>
        </w:rPr>
      </w:pPr>
    </w:p>
    <w:p w:rsidR="002D79CE" w:rsidRDefault="005A5CD1">
      <w:pPr>
        <w:widowControl/>
        <w:numPr>
          <w:ilvl w:val="1"/>
          <w:numId w:val="9"/>
        </w:numPr>
        <w:contextualSpacing/>
        <w:jc w:val="both"/>
      </w:pPr>
      <w:r>
        <w:rPr>
          <w:rFonts w:ascii="Times New Roman" w:hAnsi="Times New Roman"/>
          <w:sz w:val="24"/>
          <w:szCs w:val="24"/>
        </w:rPr>
        <w:t>Versare una cauzione, a garanzia del fedele adempimento dei suoi doveri, mediante la somma o le garanzie stabilite dal Consiglio</w:t>
      </w:r>
      <w:r>
        <w:rPr>
          <w:rFonts w:ascii="Times New Roman" w:hAnsi="Times New Roman"/>
          <w:sz w:val="24"/>
          <w:szCs w:val="24"/>
        </w:rPr>
        <w:t xml:space="preserve"> Direttivo.</w:t>
      </w:r>
    </w:p>
    <w:p w:rsidR="002D79CE" w:rsidRDefault="002D79CE">
      <w:pPr>
        <w:widowControl/>
        <w:contextualSpacing/>
        <w:jc w:val="both"/>
        <w:rPr>
          <w:rFonts w:ascii="Times New Roman" w:eastAsia="Times New Roman" w:hAnsi="Times New Roman" w:cs="Times New Roman"/>
          <w:sz w:val="24"/>
          <w:szCs w:val="24"/>
        </w:rPr>
      </w:pPr>
    </w:p>
    <w:p w:rsidR="002D79CE" w:rsidRDefault="005A5CD1">
      <w:pPr>
        <w:widowControl/>
        <w:numPr>
          <w:ilvl w:val="1"/>
          <w:numId w:val="9"/>
        </w:numPr>
        <w:contextualSpacing/>
        <w:jc w:val="both"/>
      </w:pPr>
      <w:r>
        <w:rPr>
          <w:rFonts w:ascii="Times New Roman" w:hAnsi="Times New Roman"/>
          <w:sz w:val="24"/>
          <w:szCs w:val="24"/>
        </w:rPr>
        <w:t>Al termine del suo mandato, consegnare tempestivamente i registri del club al suo successore.</w:t>
      </w:r>
    </w:p>
    <w:p w:rsidR="002D79CE" w:rsidRDefault="002D79CE">
      <w:pPr>
        <w:widowControl/>
        <w:ind w:left="720"/>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6. </w:t>
      </w:r>
      <w:r>
        <w:rPr>
          <w:rFonts w:ascii="Times New Roman" w:hAnsi="Times New Roman"/>
          <w:b/>
          <w:sz w:val="24"/>
          <w:szCs w:val="24"/>
        </w:rPr>
        <w:t>TESORIERE.</w:t>
      </w:r>
      <w:r>
        <w:rPr>
          <w:rFonts w:ascii="Times New Roman" w:hAnsi="Times New Roman"/>
          <w:sz w:val="24"/>
          <w:szCs w:val="24"/>
        </w:rPr>
        <w:t xml:space="preserve"> Le responsabilità legate a questa carica saranno le seguenti:</w:t>
      </w:r>
    </w:p>
    <w:p w:rsidR="002D79CE" w:rsidRDefault="002D79CE">
      <w:pPr>
        <w:widowControl/>
        <w:jc w:val="both"/>
        <w:rPr>
          <w:rFonts w:ascii="Times New Roman" w:eastAsia="Times New Roman" w:hAnsi="Times New Roman" w:cs="Times New Roman"/>
          <w:sz w:val="24"/>
          <w:szCs w:val="24"/>
        </w:rPr>
      </w:pPr>
    </w:p>
    <w:p w:rsidR="002D79CE" w:rsidRDefault="005A5CD1">
      <w:pPr>
        <w:widowControl/>
        <w:numPr>
          <w:ilvl w:val="1"/>
          <w:numId w:val="10"/>
        </w:numPr>
        <w:contextualSpacing/>
        <w:jc w:val="both"/>
      </w:pPr>
      <w:r>
        <w:rPr>
          <w:rFonts w:ascii="Times New Roman" w:hAnsi="Times New Roman"/>
          <w:sz w:val="24"/>
          <w:szCs w:val="24"/>
        </w:rPr>
        <w:t>Ricevere il denaro dal segretario e da altre fonti, e depositar</w:t>
      </w:r>
      <w:r>
        <w:rPr>
          <w:rFonts w:ascii="Times New Roman" w:hAnsi="Times New Roman"/>
          <w:sz w:val="24"/>
          <w:szCs w:val="24"/>
        </w:rPr>
        <w:t>lo nella o nelle banche indicate dal comitato finanze ed autorizzate dal Consiglio Direttivo del club.</w:t>
      </w:r>
    </w:p>
    <w:p w:rsidR="002D79CE" w:rsidRDefault="002D79CE">
      <w:pPr>
        <w:widowControl/>
        <w:ind w:left="720"/>
        <w:contextualSpacing/>
        <w:jc w:val="both"/>
        <w:rPr>
          <w:rFonts w:ascii="Times New Roman" w:eastAsia="Times New Roman" w:hAnsi="Times New Roman" w:cs="Times New Roman"/>
          <w:sz w:val="24"/>
          <w:szCs w:val="24"/>
        </w:rPr>
      </w:pPr>
    </w:p>
    <w:p w:rsidR="002D79CE" w:rsidRDefault="005A5CD1">
      <w:pPr>
        <w:widowControl/>
        <w:numPr>
          <w:ilvl w:val="1"/>
          <w:numId w:val="10"/>
        </w:numPr>
        <w:contextualSpacing/>
        <w:jc w:val="both"/>
      </w:pPr>
      <w:r>
        <w:rPr>
          <w:rFonts w:ascii="Times New Roman" w:hAnsi="Times New Roman"/>
          <w:sz w:val="24"/>
          <w:szCs w:val="24"/>
        </w:rPr>
        <w:t>In collaborazione con il segretario, disporre la consegna degli estratti conto trimestrali o semestrali a ogni socio relativi alle quote e agli altri ob</w:t>
      </w:r>
      <w:r>
        <w:rPr>
          <w:rFonts w:ascii="Times New Roman" w:hAnsi="Times New Roman"/>
          <w:sz w:val="24"/>
          <w:szCs w:val="24"/>
        </w:rPr>
        <w:t>blighi finanziari dovuti al club e comunicare i pagamenti al Consiglio Direttivo.</w:t>
      </w:r>
    </w:p>
    <w:p w:rsidR="002D79CE" w:rsidRDefault="002D79CE">
      <w:pPr>
        <w:widowControl/>
        <w:contextualSpacing/>
        <w:jc w:val="both"/>
        <w:rPr>
          <w:rFonts w:ascii="Times New Roman" w:eastAsia="Times New Roman" w:hAnsi="Times New Roman" w:cs="Times New Roman"/>
          <w:sz w:val="24"/>
          <w:szCs w:val="24"/>
        </w:rPr>
      </w:pPr>
    </w:p>
    <w:p w:rsidR="002D79CE" w:rsidRDefault="005A5CD1">
      <w:pPr>
        <w:widowControl/>
        <w:numPr>
          <w:ilvl w:val="1"/>
          <w:numId w:val="10"/>
        </w:numPr>
        <w:contextualSpacing/>
        <w:jc w:val="both"/>
      </w:pPr>
      <w:r>
        <w:rPr>
          <w:rFonts w:ascii="Times New Roman" w:hAnsi="Times New Roman"/>
          <w:sz w:val="24"/>
          <w:szCs w:val="24"/>
        </w:rPr>
        <w:t xml:space="preserve">Effettuare i pagamenti per conto del club soltanto su autorizzazione del Consiglio Direttivo. </w:t>
      </w:r>
    </w:p>
    <w:p w:rsidR="002D79CE" w:rsidRDefault="002D79CE">
      <w:pPr>
        <w:widowControl/>
        <w:contextualSpacing/>
        <w:jc w:val="both"/>
        <w:rPr>
          <w:rFonts w:ascii="Times New Roman" w:eastAsia="Times New Roman" w:hAnsi="Times New Roman" w:cs="Times New Roman"/>
          <w:sz w:val="24"/>
          <w:szCs w:val="24"/>
        </w:rPr>
      </w:pPr>
    </w:p>
    <w:p w:rsidR="002D79CE" w:rsidRDefault="005A5CD1">
      <w:pPr>
        <w:widowControl/>
        <w:numPr>
          <w:ilvl w:val="1"/>
          <w:numId w:val="10"/>
        </w:numPr>
        <w:contextualSpacing/>
        <w:jc w:val="both"/>
      </w:pPr>
      <w:r>
        <w:rPr>
          <w:rFonts w:ascii="Times New Roman" w:hAnsi="Times New Roman"/>
          <w:sz w:val="24"/>
          <w:szCs w:val="24"/>
        </w:rPr>
        <w:t xml:space="preserve">Conservare e registrare tutti i dati relativi alle entrate e alle uscite del </w:t>
      </w:r>
      <w:r>
        <w:rPr>
          <w:rFonts w:ascii="Times New Roman" w:hAnsi="Times New Roman"/>
          <w:sz w:val="24"/>
          <w:szCs w:val="24"/>
        </w:rPr>
        <w:t>club.</w:t>
      </w:r>
    </w:p>
    <w:p w:rsidR="002D79CE" w:rsidRDefault="002D79CE">
      <w:pPr>
        <w:widowControl/>
        <w:contextualSpacing/>
        <w:jc w:val="both"/>
        <w:rPr>
          <w:rFonts w:ascii="Times New Roman" w:eastAsia="Times New Roman" w:hAnsi="Times New Roman" w:cs="Times New Roman"/>
          <w:sz w:val="24"/>
          <w:szCs w:val="24"/>
        </w:rPr>
      </w:pPr>
    </w:p>
    <w:p w:rsidR="002D79CE" w:rsidRDefault="005A5CD1">
      <w:pPr>
        <w:widowControl/>
        <w:numPr>
          <w:ilvl w:val="1"/>
          <w:numId w:val="10"/>
        </w:numPr>
        <w:contextualSpacing/>
        <w:jc w:val="both"/>
      </w:pPr>
      <w:r>
        <w:rPr>
          <w:rFonts w:ascii="Times New Roman" w:hAnsi="Times New Roman"/>
          <w:sz w:val="24"/>
          <w:szCs w:val="24"/>
        </w:rPr>
        <w:t>Preparare e presentare mensilmente e semestralmente i rapporti finanziari al Consiglio Direttivo di questo club.</w:t>
      </w:r>
    </w:p>
    <w:p w:rsidR="002D79CE" w:rsidRDefault="002D79CE">
      <w:pPr>
        <w:widowControl/>
        <w:ind w:left="720"/>
        <w:contextualSpacing/>
        <w:jc w:val="both"/>
        <w:rPr>
          <w:rFonts w:ascii="Times New Roman" w:eastAsia="Times New Roman" w:hAnsi="Times New Roman" w:cs="Times New Roman"/>
          <w:sz w:val="24"/>
          <w:szCs w:val="24"/>
        </w:rPr>
      </w:pPr>
    </w:p>
    <w:p w:rsidR="002D79CE" w:rsidRDefault="005A5CD1">
      <w:pPr>
        <w:widowControl/>
        <w:numPr>
          <w:ilvl w:val="1"/>
          <w:numId w:val="10"/>
        </w:numPr>
        <w:contextualSpacing/>
        <w:jc w:val="both"/>
      </w:pPr>
      <w:r>
        <w:rPr>
          <w:rFonts w:ascii="Times New Roman" w:hAnsi="Times New Roman"/>
          <w:sz w:val="24"/>
          <w:szCs w:val="24"/>
        </w:rPr>
        <w:t xml:space="preserve">Versare una cauzione, a garanzia del fedele adempimento dei suoi doveri, mediante la somma o le garanzie stabilite dal Consiglio </w:t>
      </w:r>
      <w:r>
        <w:rPr>
          <w:rFonts w:ascii="Times New Roman" w:hAnsi="Times New Roman"/>
          <w:sz w:val="24"/>
          <w:szCs w:val="24"/>
        </w:rPr>
        <w:t>Direttivo.</w:t>
      </w:r>
    </w:p>
    <w:p w:rsidR="002D79CE" w:rsidRDefault="002D79CE">
      <w:pPr>
        <w:widowControl/>
        <w:contextualSpacing/>
        <w:jc w:val="both"/>
        <w:rPr>
          <w:rFonts w:ascii="Times New Roman" w:eastAsia="Times New Roman" w:hAnsi="Times New Roman" w:cs="Times New Roman"/>
          <w:sz w:val="24"/>
          <w:szCs w:val="24"/>
        </w:rPr>
      </w:pPr>
    </w:p>
    <w:p w:rsidR="002D79CE" w:rsidRDefault="005A5CD1">
      <w:pPr>
        <w:widowControl/>
        <w:numPr>
          <w:ilvl w:val="1"/>
          <w:numId w:val="10"/>
        </w:numPr>
        <w:contextualSpacing/>
        <w:jc w:val="both"/>
      </w:pPr>
      <w:r>
        <w:rPr>
          <w:rFonts w:ascii="Times New Roman" w:hAnsi="Times New Roman"/>
          <w:sz w:val="24"/>
          <w:szCs w:val="24"/>
        </w:rPr>
        <w:t>Far pervenire tempestivamente al suo successore, al termine del mandato, i conti finanziari, i fondi e i registri del club.</w:t>
      </w:r>
    </w:p>
    <w:p w:rsidR="002D79CE" w:rsidRDefault="002D79CE">
      <w:pPr>
        <w:widowControl/>
        <w:contextualSpacing/>
        <w:jc w:val="both"/>
        <w:rPr>
          <w:rFonts w:ascii="Times New Roman" w:eastAsia="Times New Roman" w:hAnsi="Times New Roman" w:cs="Times New Roman"/>
          <w:sz w:val="24"/>
          <w:szCs w:val="24"/>
        </w:rPr>
      </w:pPr>
    </w:p>
    <w:p w:rsidR="002D79CE" w:rsidRDefault="005A5CD1">
      <w:pPr>
        <w:widowControl/>
        <w:numPr>
          <w:ilvl w:val="1"/>
          <w:numId w:val="10"/>
        </w:numPr>
        <w:contextualSpacing/>
        <w:jc w:val="both"/>
      </w:pPr>
      <w:r>
        <w:rPr>
          <w:rFonts w:ascii="Times New Roman" w:hAnsi="Times New Roman"/>
          <w:sz w:val="24"/>
          <w:szCs w:val="24"/>
        </w:rPr>
        <w:t>Svolgere il ruolo di presidente del comitato finanze.</w:t>
      </w:r>
    </w:p>
    <w:p w:rsidR="002D79CE" w:rsidRDefault="002D79CE">
      <w:pPr>
        <w:widowControl/>
        <w:ind w:left="720"/>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7. </w:t>
      </w:r>
      <w:r>
        <w:rPr>
          <w:rFonts w:ascii="Times New Roman" w:hAnsi="Times New Roman"/>
          <w:b/>
          <w:sz w:val="24"/>
          <w:szCs w:val="24"/>
        </w:rPr>
        <w:t>PRESIDENTE DI COMITATO SOCI.</w:t>
      </w:r>
      <w:r>
        <w:rPr>
          <w:rFonts w:ascii="Times New Roman" w:hAnsi="Times New Roman"/>
          <w:sz w:val="24"/>
          <w:szCs w:val="24"/>
        </w:rPr>
        <w:t xml:space="preserve"> Le responsabilità legate</w:t>
      </w:r>
      <w:r>
        <w:rPr>
          <w:rFonts w:ascii="Times New Roman" w:hAnsi="Times New Roman"/>
          <w:sz w:val="24"/>
          <w:szCs w:val="24"/>
        </w:rPr>
        <w:t xml:space="preserve"> a questa carica saranno le seguenti:</w:t>
      </w:r>
    </w:p>
    <w:p w:rsidR="002D79CE" w:rsidRDefault="002D79CE">
      <w:pPr>
        <w:widowControl/>
        <w:jc w:val="both"/>
        <w:rPr>
          <w:rFonts w:ascii="Times New Roman" w:eastAsia="Times New Roman" w:hAnsi="Times New Roman" w:cs="Times New Roman"/>
          <w:sz w:val="24"/>
          <w:szCs w:val="24"/>
        </w:rPr>
      </w:pPr>
    </w:p>
    <w:p w:rsidR="002D79CE" w:rsidRDefault="005A5CD1">
      <w:pPr>
        <w:widowControl/>
        <w:numPr>
          <w:ilvl w:val="0"/>
          <w:numId w:val="11"/>
        </w:numPr>
        <w:jc w:val="both"/>
      </w:pPr>
      <w:r>
        <w:rPr>
          <w:rFonts w:ascii="Times New Roman" w:hAnsi="Times New Roman"/>
          <w:sz w:val="24"/>
          <w:szCs w:val="24"/>
        </w:rPr>
        <w:t xml:space="preserve">Svolgere un ruolo chiave nel Global Action Team di club come presidente del comitato soci di club. </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1"/>
        </w:numPr>
        <w:contextualSpacing/>
        <w:jc w:val="both"/>
      </w:pPr>
      <w:r>
        <w:rPr>
          <w:rFonts w:ascii="Times New Roman" w:hAnsi="Times New Roman"/>
          <w:sz w:val="24"/>
          <w:szCs w:val="24"/>
        </w:rPr>
        <w:t xml:space="preserve">Collaborare con il GAT distrettuale in merito alle iniziative associative e partecipare alle riunioni e agli eventi </w:t>
      </w:r>
      <w:r>
        <w:rPr>
          <w:rFonts w:ascii="Times New Roman" w:hAnsi="Times New Roman"/>
          <w:sz w:val="24"/>
          <w:szCs w:val="24"/>
        </w:rPr>
        <w:t>pertinenti di distretto, circoscrizione e zona</w:t>
      </w:r>
      <w:r>
        <w:rPr>
          <w:rFonts w:ascii="Times New Roman" w:eastAsia="Calibri" w:hAnsi="Times New Roman" w:cs="Times New Roman"/>
          <w:sz w:val="24"/>
          <w:szCs w:val="24"/>
        </w:rPr>
        <w:t xml:space="preserve">. </w:t>
      </w:r>
    </w:p>
    <w:p w:rsidR="002D79CE" w:rsidRDefault="002D79CE">
      <w:pPr>
        <w:widowControl/>
        <w:ind w:left="1440" w:firstLine="60"/>
        <w:contextualSpacing/>
        <w:jc w:val="both"/>
        <w:rPr>
          <w:rFonts w:ascii="Times New Roman" w:eastAsia="Calibri" w:hAnsi="Times New Roman" w:cs="Times New Roman"/>
          <w:sz w:val="24"/>
          <w:szCs w:val="24"/>
        </w:rPr>
      </w:pPr>
    </w:p>
    <w:p w:rsidR="002D79CE" w:rsidRDefault="005A5CD1">
      <w:pPr>
        <w:widowControl/>
        <w:numPr>
          <w:ilvl w:val="0"/>
          <w:numId w:val="11"/>
        </w:numPr>
        <w:contextualSpacing/>
        <w:jc w:val="both"/>
      </w:pPr>
      <w:r>
        <w:rPr>
          <w:rFonts w:ascii="Times New Roman" w:hAnsi="Times New Roman"/>
          <w:sz w:val="24"/>
          <w:szCs w:val="24"/>
        </w:rPr>
        <w:t xml:space="preserve">Sviluppare e guidare il comitato soci per contribuire a implementare i piani d’azione per raggiungere gli obiettivi associativi del club e per aumentare in modo positivo l’esperienza associativa. </w:t>
      </w:r>
    </w:p>
    <w:p w:rsidR="002D79CE" w:rsidRDefault="002D79CE">
      <w:pPr>
        <w:widowControl/>
        <w:tabs>
          <w:tab w:val="left" w:pos="9360"/>
        </w:tabs>
        <w:ind w:left="720"/>
        <w:contextualSpacing/>
        <w:jc w:val="both"/>
        <w:rPr>
          <w:rFonts w:ascii="Times New Roman" w:eastAsia="Calibri" w:hAnsi="Times New Roman" w:cs="Times New Roman"/>
          <w:sz w:val="24"/>
          <w:szCs w:val="24"/>
        </w:rPr>
      </w:pPr>
    </w:p>
    <w:p w:rsidR="002D79CE" w:rsidRDefault="005A5CD1">
      <w:pPr>
        <w:widowControl/>
        <w:numPr>
          <w:ilvl w:val="0"/>
          <w:numId w:val="11"/>
        </w:numPr>
        <w:tabs>
          <w:tab w:val="left" w:pos="9360"/>
        </w:tabs>
        <w:contextualSpacing/>
        <w:jc w:val="both"/>
      </w:pPr>
      <w:r>
        <w:rPr>
          <w:rFonts w:ascii="Times New Roman" w:hAnsi="Times New Roman"/>
          <w:color w:val="000000"/>
          <w:sz w:val="24"/>
          <w:szCs w:val="24"/>
        </w:rPr>
        <w:t>Incoraggiare tutti i soci a partecipare alla crescita associativa invitando dei soci potenziali nel club. Dare seguito tempestivamente ai contatti con i soci potenziali</w:t>
      </w:r>
      <w:r>
        <w:rPr>
          <w:rFonts w:ascii="Times New Roman" w:eastAsia="Calibri" w:hAnsi="Times New Roman" w:cs="Times New Roman"/>
          <w:color w:val="000000"/>
          <w:sz w:val="24"/>
          <w:szCs w:val="24"/>
          <w:lang w:val="en-US"/>
        </w:rPr>
        <w:t>.</w:t>
      </w:r>
    </w:p>
    <w:p w:rsidR="002D79CE" w:rsidRDefault="002D79CE">
      <w:pPr>
        <w:widowControl/>
        <w:tabs>
          <w:tab w:val="left" w:pos="9360"/>
        </w:tabs>
        <w:ind w:left="720"/>
        <w:contextualSpacing/>
        <w:jc w:val="both"/>
        <w:rPr>
          <w:rFonts w:ascii="Times New Roman" w:eastAsia="Calibri" w:hAnsi="Times New Roman" w:cs="Times New Roman"/>
          <w:color w:val="000000"/>
          <w:sz w:val="24"/>
          <w:szCs w:val="24"/>
          <w:lang w:val="en-US"/>
        </w:rPr>
      </w:pPr>
    </w:p>
    <w:p w:rsidR="002D79CE" w:rsidRDefault="005A5CD1">
      <w:pPr>
        <w:widowControl/>
        <w:numPr>
          <w:ilvl w:val="0"/>
          <w:numId w:val="11"/>
        </w:numPr>
        <w:tabs>
          <w:tab w:val="left" w:pos="9360"/>
        </w:tabs>
        <w:contextualSpacing/>
        <w:jc w:val="both"/>
      </w:pPr>
      <w:r>
        <w:rPr>
          <w:rFonts w:ascii="Times New Roman" w:hAnsi="Times New Roman"/>
          <w:color w:val="000000"/>
          <w:sz w:val="24"/>
          <w:szCs w:val="24"/>
        </w:rPr>
        <w:lastRenderedPageBreak/>
        <w:t xml:space="preserve">Promuovere un’atmosfera di armonia all’interno del club ascoltando e dando risposte, </w:t>
      </w:r>
      <w:r>
        <w:rPr>
          <w:rFonts w:ascii="Times New Roman" w:hAnsi="Times New Roman"/>
          <w:color w:val="000000"/>
          <w:sz w:val="24"/>
          <w:szCs w:val="24"/>
        </w:rPr>
        <w:t>con il supporto del Consiglio Direttivo del club, alle preoccupazioni che impediscono di avere un’esperienza associativa positiva. Questo può includere un sondaggio o altre opportunità per esprimere un proprio feedback</w:t>
      </w:r>
      <w:r>
        <w:rPr>
          <w:rFonts w:ascii="Times New Roman" w:eastAsia="Calibri" w:hAnsi="Times New Roman" w:cs="Times New Roman"/>
          <w:color w:val="000000"/>
          <w:sz w:val="24"/>
          <w:szCs w:val="24"/>
        </w:rPr>
        <w:t>.</w:t>
      </w:r>
    </w:p>
    <w:p w:rsidR="002D79CE" w:rsidRDefault="002D79CE">
      <w:pPr>
        <w:widowControl/>
        <w:tabs>
          <w:tab w:val="left" w:pos="9360"/>
        </w:tabs>
        <w:ind w:left="720"/>
        <w:contextualSpacing/>
        <w:jc w:val="both"/>
        <w:rPr>
          <w:rFonts w:ascii="Times New Roman" w:eastAsia="Calibri" w:hAnsi="Times New Roman" w:cs="Times New Roman"/>
          <w:color w:val="000000"/>
          <w:sz w:val="24"/>
          <w:szCs w:val="24"/>
        </w:rPr>
      </w:pPr>
    </w:p>
    <w:p w:rsidR="002D79CE" w:rsidRDefault="005A5CD1">
      <w:pPr>
        <w:widowControl/>
        <w:numPr>
          <w:ilvl w:val="0"/>
          <w:numId w:val="11"/>
        </w:numPr>
        <w:tabs>
          <w:tab w:val="left" w:pos="9360"/>
        </w:tabs>
        <w:contextualSpacing/>
        <w:jc w:val="both"/>
      </w:pPr>
      <w:r>
        <w:rPr>
          <w:rFonts w:ascii="Times New Roman" w:hAnsi="Times New Roman"/>
          <w:color w:val="000000"/>
          <w:sz w:val="24"/>
          <w:szCs w:val="24"/>
        </w:rPr>
        <w:t>Coinvolgere i nuovi soci in attivit</w:t>
      </w:r>
      <w:r>
        <w:rPr>
          <w:rFonts w:ascii="Times New Roman" w:hAnsi="Times New Roman"/>
          <w:color w:val="000000"/>
          <w:sz w:val="24"/>
          <w:szCs w:val="24"/>
        </w:rPr>
        <w:t>à che riscuotano l’interesse dei soci</w:t>
      </w:r>
      <w:r>
        <w:rPr>
          <w:rFonts w:ascii="Times New Roman" w:eastAsia="Calibri" w:hAnsi="Times New Roman" w:cs="Times New Roman"/>
          <w:color w:val="000000"/>
          <w:sz w:val="24"/>
          <w:szCs w:val="24"/>
        </w:rPr>
        <w:t>.</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1"/>
        </w:numPr>
        <w:contextualSpacing/>
        <w:jc w:val="both"/>
      </w:pPr>
      <w:r>
        <w:rPr>
          <w:rFonts w:ascii="Times New Roman" w:hAnsi="Times New Roman"/>
          <w:sz w:val="24"/>
          <w:szCs w:val="24"/>
        </w:rPr>
        <w:t xml:space="preserve">Collaborare con il presidente di comitato service di club e anche con altri comitati di club per promuovere le opportunità di affiliazione.  </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1"/>
        </w:numPr>
        <w:contextualSpacing/>
        <w:jc w:val="both"/>
      </w:pPr>
      <w:r>
        <w:rPr>
          <w:rFonts w:ascii="Times New Roman" w:hAnsi="Times New Roman"/>
          <w:sz w:val="24"/>
        </w:rPr>
        <w:t>Comprendere i diversi tipi e programmi associativi offerti e promuovere i</w:t>
      </w:r>
      <w:r>
        <w:rPr>
          <w:rFonts w:ascii="Times New Roman" w:hAnsi="Times New Roman"/>
          <w:sz w:val="24"/>
        </w:rPr>
        <w:t xml:space="preserve"> programmi associativi ai soci del club.</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1"/>
        </w:numPr>
        <w:contextualSpacing/>
        <w:jc w:val="both"/>
      </w:pPr>
      <w:r>
        <w:rPr>
          <w:rFonts w:ascii="Times New Roman" w:hAnsi="Times New Roman"/>
          <w:color w:val="000000"/>
          <w:sz w:val="24"/>
          <w:szCs w:val="27"/>
        </w:rPr>
        <w:t>Garantire che ai nuovi soci sia offerto un orientamento efficace in modo che questi possano comprendere come funziona il club all’interno del distretto, multidistretto e di Lions Clubs International, con il support</w:t>
      </w:r>
      <w:r>
        <w:rPr>
          <w:rFonts w:ascii="Times New Roman" w:hAnsi="Times New Roman"/>
          <w:color w:val="000000"/>
          <w:sz w:val="24"/>
          <w:szCs w:val="27"/>
        </w:rPr>
        <w:t>o del primo vice presidente di club/presidente di comitato leadership di club</w:t>
      </w:r>
      <w:r>
        <w:rPr>
          <w:rFonts w:ascii="Times New Roman" w:eastAsia="Times New Roman" w:hAnsi="Times New Roman" w:cs="Times New Roman"/>
          <w:color w:val="000000"/>
          <w:sz w:val="24"/>
          <w:szCs w:val="27"/>
        </w:rPr>
        <w:t>.</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1"/>
        </w:numPr>
        <w:contextualSpacing/>
        <w:jc w:val="both"/>
      </w:pPr>
      <w:r>
        <w:rPr>
          <w:rFonts w:ascii="Times New Roman" w:hAnsi="Times New Roman"/>
          <w:sz w:val="24"/>
          <w:szCs w:val="24"/>
        </w:rPr>
        <w:t xml:space="preserve">Quando appropriato, partecipare alla riunione del comitato consultivo del governatore distrettuale della zona in cui si trova il club. </w:t>
      </w:r>
    </w:p>
    <w:p w:rsidR="002D79CE" w:rsidRDefault="002D79CE">
      <w:pPr>
        <w:widowControl/>
        <w:contextualSpacing/>
        <w:jc w:val="both"/>
        <w:rPr>
          <w:rFonts w:ascii="Times New Roman" w:eastAsia="Calibri" w:hAnsi="Times New Roman" w:cs="Times New Roman"/>
          <w:szCs w:val="24"/>
        </w:rPr>
      </w:pPr>
    </w:p>
    <w:p w:rsidR="002D79CE" w:rsidRDefault="005A5CD1">
      <w:pPr>
        <w:widowControl/>
        <w:jc w:val="both"/>
      </w:pPr>
      <w:r>
        <w:rPr>
          <w:rFonts w:ascii="Times New Roman" w:hAnsi="Times New Roman"/>
          <w:sz w:val="24"/>
          <w:szCs w:val="24"/>
        </w:rPr>
        <w:t xml:space="preserve">Sezione 8. </w:t>
      </w:r>
      <w:r>
        <w:rPr>
          <w:rFonts w:ascii="Times New Roman" w:hAnsi="Times New Roman"/>
          <w:b/>
          <w:sz w:val="24"/>
          <w:szCs w:val="24"/>
        </w:rPr>
        <w:t xml:space="preserve">PRESIDENTE DI COMITATO </w:t>
      </w:r>
      <w:r>
        <w:rPr>
          <w:rFonts w:ascii="Times New Roman" w:hAnsi="Times New Roman"/>
          <w:b/>
          <w:sz w:val="24"/>
          <w:szCs w:val="24"/>
        </w:rPr>
        <w:t>SERVICE.</w:t>
      </w:r>
      <w:r>
        <w:rPr>
          <w:rFonts w:ascii="Times New Roman" w:hAnsi="Times New Roman"/>
          <w:sz w:val="24"/>
          <w:szCs w:val="24"/>
        </w:rPr>
        <w:t xml:space="preserve"> Le responsabilità legate a questa carica saranno le seguenti:</w:t>
      </w:r>
    </w:p>
    <w:p w:rsidR="002D79CE" w:rsidRDefault="002D79CE">
      <w:pPr>
        <w:widowControl/>
        <w:jc w:val="both"/>
        <w:rPr>
          <w:rFonts w:ascii="Times New Roman" w:eastAsia="Times New Roman" w:hAnsi="Times New Roman" w:cs="Times New Roman"/>
          <w:sz w:val="24"/>
          <w:szCs w:val="24"/>
        </w:rPr>
      </w:pPr>
    </w:p>
    <w:p w:rsidR="002D79CE" w:rsidRDefault="005A5CD1">
      <w:pPr>
        <w:widowControl/>
        <w:numPr>
          <w:ilvl w:val="0"/>
          <w:numId w:val="12"/>
        </w:numPr>
        <w:jc w:val="both"/>
      </w:pPr>
      <w:r>
        <w:rPr>
          <w:rFonts w:ascii="Times New Roman" w:hAnsi="Times New Roman"/>
          <w:sz w:val="24"/>
          <w:szCs w:val="24"/>
        </w:rPr>
        <w:t xml:space="preserve">Svolgere un ruolo chiave nel Global Action Team di club come presidente di comitato service di club. </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2"/>
        </w:numPr>
        <w:contextualSpacing/>
        <w:jc w:val="both"/>
      </w:pPr>
      <w:r>
        <w:rPr>
          <w:rFonts w:ascii="Times New Roman" w:hAnsi="Times New Roman"/>
          <w:sz w:val="24"/>
          <w:szCs w:val="24"/>
        </w:rPr>
        <w:t>Collaborare con il coordinatore distrettuale GST, con il coordinatore LCIF di clu</w:t>
      </w:r>
      <w:r>
        <w:rPr>
          <w:rFonts w:ascii="Times New Roman" w:hAnsi="Times New Roman"/>
          <w:sz w:val="24"/>
          <w:szCs w:val="24"/>
        </w:rPr>
        <w:t>b, con i leader del distretto, con i membri del comitato service di club e con altri per sviluppare e comunicare gli obiettivi e i piani d’azione annuali di service. Gli obiettivi e i piani d'azione dovranno rispondere ai bisogni attuali della comunità e/o</w:t>
      </w:r>
      <w:r>
        <w:rPr>
          <w:rFonts w:ascii="Times New Roman" w:hAnsi="Times New Roman"/>
          <w:sz w:val="24"/>
          <w:szCs w:val="24"/>
        </w:rPr>
        <w:t xml:space="preserve"> alle cause umanitarie globali di LCI, e possono comprendere la promozione e la raccolta di fondi oltre al servizio diretto ai beneficiari</w:t>
      </w:r>
      <w:r>
        <w:rPr>
          <w:rFonts w:ascii="Times New Roman" w:eastAsia="Calibri" w:hAnsi="Times New Roman" w:cs="Times New Roman"/>
          <w:sz w:val="24"/>
          <w:szCs w:val="24"/>
        </w:rPr>
        <w:t>.</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2"/>
        </w:numPr>
        <w:contextualSpacing/>
        <w:jc w:val="both"/>
      </w:pPr>
      <w:r>
        <w:rPr>
          <w:rFonts w:ascii="Times New Roman" w:hAnsi="Times New Roman"/>
          <w:sz w:val="24"/>
          <w:szCs w:val="24"/>
        </w:rPr>
        <w:t>Guidare il comitato service per implementare i piani d’azione per i service del club al fine di realizzare gli obie</w:t>
      </w:r>
      <w:r>
        <w:rPr>
          <w:rFonts w:ascii="Times New Roman" w:hAnsi="Times New Roman"/>
          <w:sz w:val="24"/>
          <w:szCs w:val="24"/>
        </w:rPr>
        <w:t xml:space="preserve">ttivi di service del club. </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2"/>
        </w:numPr>
        <w:contextualSpacing/>
        <w:jc w:val="both"/>
      </w:pPr>
      <w:r>
        <w:rPr>
          <w:rFonts w:ascii="Times New Roman" w:hAnsi="Times New Roman"/>
          <w:sz w:val="24"/>
          <w:szCs w:val="24"/>
        </w:rPr>
        <w:t xml:space="preserve">Incorporare le opportunità per coinvolgere i giovani e i Leo del posto in tutti gli aspetti delle attività di service, includendo l’impostazione degli obiettivi, l’implementazione, la valutazione e la comunicazione del </w:t>
      </w:r>
      <w:r>
        <w:rPr>
          <w:rFonts w:ascii="Times New Roman" w:hAnsi="Times New Roman"/>
          <w:sz w:val="24"/>
          <w:szCs w:val="24"/>
        </w:rPr>
        <w:t>progetto.</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2"/>
        </w:numPr>
        <w:contextualSpacing/>
        <w:jc w:val="both"/>
      </w:pPr>
      <w:r>
        <w:rPr>
          <w:rFonts w:ascii="Times New Roman" w:hAnsi="Times New Roman"/>
          <w:sz w:val="24"/>
          <w:szCs w:val="24"/>
        </w:rPr>
        <w:t xml:space="preserve">Comunicare le attività di service a Lions Clubs International. </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2"/>
        </w:numPr>
        <w:contextualSpacing/>
        <w:jc w:val="both"/>
      </w:pPr>
      <w:r>
        <w:rPr>
          <w:rFonts w:ascii="Times New Roman" w:hAnsi="Times New Roman"/>
          <w:sz w:val="24"/>
          <w:szCs w:val="24"/>
        </w:rPr>
        <w:t>Servire da risorsa di club sui bisogni attuali comunitari monitorando le attività di service di altri club di service, sviluppando le collaborazioni con la comunità per espandere i</w:t>
      </w:r>
      <w:r>
        <w:rPr>
          <w:rFonts w:ascii="Times New Roman" w:hAnsi="Times New Roman"/>
          <w:sz w:val="24"/>
          <w:szCs w:val="24"/>
        </w:rPr>
        <w:t xml:space="preserve"> service e </w:t>
      </w:r>
      <w:r>
        <w:rPr>
          <w:rFonts w:ascii="Times New Roman" w:hAnsi="Times New Roman"/>
          <w:sz w:val="24"/>
          <w:szCs w:val="24"/>
        </w:rPr>
        <w:lastRenderedPageBreak/>
        <w:t xml:space="preserve">utilizzando gli strumenti e le risorse offerti da Lions Clubs International e dalla Fondazione Lions Clubs International. </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2"/>
        </w:numPr>
        <w:contextualSpacing/>
        <w:jc w:val="both"/>
      </w:pPr>
      <w:r>
        <w:rPr>
          <w:rFonts w:ascii="Times New Roman" w:hAnsi="Times New Roman"/>
          <w:sz w:val="24"/>
          <w:szCs w:val="24"/>
        </w:rPr>
        <w:t>Aumentare la soddisfazione dei soci incoraggiando la partecipazione e il coinvolgimento nei progetti di service.</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2"/>
        </w:numPr>
        <w:contextualSpacing/>
        <w:jc w:val="both"/>
      </w:pPr>
      <w:r>
        <w:rPr>
          <w:rFonts w:ascii="Times New Roman" w:hAnsi="Times New Roman"/>
          <w:sz w:val="24"/>
          <w:szCs w:val="24"/>
        </w:rPr>
        <w:t>Collabo</w:t>
      </w:r>
      <w:r>
        <w:rPr>
          <w:rFonts w:ascii="Times New Roman" w:hAnsi="Times New Roman"/>
          <w:sz w:val="24"/>
          <w:szCs w:val="24"/>
        </w:rPr>
        <w:t xml:space="preserve">rare con il presidente di comitato soci di club e altri comitati di club per promuovere le opportunità associative ai non Lions durante i progetti di service.  </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2"/>
        </w:numPr>
        <w:contextualSpacing/>
        <w:jc w:val="both"/>
      </w:pPr>
      <w:r>
        <w:rPr>
          <w:rFonts w:ascii="Times New Roman" w:hAnsi="Times New Roman"/>
          <w:sz w:val="24"/>
          <w:szCs w:val="24"/>
        </w:rPr>
        <w:t>Quando appropriato, partecipare alla riunione del comitato consultivo del governatore distrett</w:t>
      </w:r>
      <w:r>
        <w:rPr>
          <w:rFonts w:ascii="Times New Roman" w:hAnsi="Times New Roman"/>
          <w:sz w:val="24"/>
          <w:szCs w:val="24"/>
        </w:rPr>
        <w:t xml:space="preserve">uale della zona in cui si trova il club. </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jc w:val="both"/>
      </w:pPr>
      <w:r>
        <w:rPr>
          <w:rFonts w:ascii="Times New Roman" w:hAnsi="Times New Roman"/>
          <w:sz w:val="24"/>
          <w:szCs w:val="24"/>
        </w:rPr>
        <w:t xml:space="preserve">Sezione 9. </w:t>
      </w:r>
      <w:r>
        <w:rPr>
          <w:rFonts w:ascii="Times New Roman" w:hAnsi="Times New Roman"/>
          <w:b/>
          <w:sz w:val="24"/>
          <w:szCs w:val="24"/>
        </w:rPr>
        <w:t>PRESIDENTE DI COMITATO MARKETING E COMUNICAZIONE.</w:t>
      </w:r>
      <w:r>
        <w:rPr>
          <w:rFonts w:ascii="Times New Roman" w:hAnsi="Times New Roman"/>
          <w:sz w:val="24"/>
          <w:szCs w:val="24"/>
        </w:rPr>
        <w:t xml:space="preserve"> Le responsabilità legate a questa carica saranno le seguenti: </w:t>
      </w:r>
    </w:p>
    <w:p w:rsidR="002D79CE" w:rsidRDefault="002D79CE">
      <w:pPr>
        <w:widowControl/>
        <w:jc w:val="both"/>
        <w:rPr>
          <w:rFonts w:ascii="Times New Roman" w:eastAsia="Times New Roman" w:hAnsi="Times New Roman" w:cs="Times New Roman"/>
          <w:sz w:val="24"/>
          <w:szCs w:val="24"/>
        </w:rPr>
      </w:pPr>
    </w:p>
    <w:p w:rsidR="002D79CE" w:rsidRDefault="005A5CD1">
      <w:pPr>
        <w:widowControl/>
        <w:numPr>
          <w:ilvl w:val="0"/>
          <w:numId w:val="13"/>
        </w:numPr>
        <w:contextualSpacing/>
        <w:jc w:val="both"/>
      </w:pPr>
      <w:r>
        <w:rPr>
          <w:rFonts w:ascii="Times New Roman" w:hAnsi="Times New Roman"/>
          <w:sz w:val="24"/>
          <w:szCs w:val="24"/>
        </w:rPr>
        <w:t xml:space="preserve">Sviluppare e implementare dei piani annuali di comunicazione per un pubblico interno ed </w:t>
      </w:r>
      <w:r>
        <w:rPr>
          <w:rFonts w:ascii="Times New Roman" w:hAnsi="Times New Roman"/>
          <w:sz w:val="24"/>
          <w:szCs w:val="24"/>
        </w:rPr>
        <w:t>esterno, includendo i soci di club, i media, i sostenitori/gli sponsor e i nuovi soci potenziali.</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3"/>
        </w:numPr>
        <w:contextualSpacing/>
        <w:jc w:val="both"/>
      </w:pPr>
      <w:r>
        <w:rPr>
          <w:rFonts w:ascii="Times New Roman" w:hAnsi="Times New Roman"/>
          <w:sz w:val="24"/>
          <w:szCs w:val="24"/>
        </w:rPr>
        <w:t xml:space="preserve">Pubblicizzare le attività del club, includendo i progetti di service, le raccolte fondi, le donazioni, i concorsi sponsorizzati da Lions Clubs International </w:t>
      </w:r>
      <w:r>
        <w:rPr>
          <w:rFonts w:ascii="Times New Roman" w:hAnsi="Times New Roman"/>
          <w:sz w:val="24"/>
          <w:szCs w:val="24"/>
        </w:rPr>
        <w:t xml:space="preserve">e altri risultati importanti da pubblicare sia internamente che esternamente tramite notizie sui media, social media e altri metodi efficaci. </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3"/>
        </w:numPr>
        <w:contextualSpacing/>
        <w:jc w:val="both"/>
      </w:pPr>
      <w:r>
        <w:rPr>
          <w:rFonts w:ascii="Times New Roman" w:hAnsi="Times New Roman"/>
          <w:sz w:val="24"/>
          <w:szCs w:val="24"/>
        </w:rPr>
        <w:t>Ampliare le iniziative umanitarie, il coinvolgimento della comunità e le iniziative associative tramite i social</w:t>
      </w:r>
      <w:r>
        <w:rPr>
          <w:rFonts w:ascii="Times New Roman" w:hAnsi="Times New Roman"/>
          <w:sz w:val="24"/>
          <w:szCs w:val="24"/>
        </w:rPr>
        <w:t xml:space="preserve"> media.</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3"/>
        </w:numPr>
        <w:contextualSpacing/>
        <w:jc w:val="both"/>
      </w:pPr>
      <w:r>
        <w:rPr>
          <w:rFonts w:ascii="Times New Roman" w:hAnsi="Times New Roman"/>
          <w:sz w:val="24"/>
          <w:szCs w:val="24"/>
        </w:rPr>
        <w:t xml:space="preserve">Fornire gli strumenti di comunicazione per i soci del club e incoraggiare tutti i soci di club a partecipare nella promozione delle attività di club tramite i social media, referenze e altri metodi efficaci di comunicazione. </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3"/>
        </w:numPr>
        <w:contextualSpacing/>
        <w:jc w:val="both"/>
      </w:pPr>
      <w:r>
        <w:rPr>
          <w:rFonts w:ascii="Times New Roman" w:hAnsi="Times New Roman"/>
          <w:sz w:val="24"/>
          <w:szCs w:val="24"/>
        </w:rPr>
        <w:t>Assistere il preside</w:t>
      </w:r>
      <w:r>
        <w:rPr>
          <w:rFonts w:ascii="Times New Roman" w:hAnsi="Times New Roman"/>
          <w:sz w:val="24"/>
          <w:szCs w:val="24"/>
        </w:rPr>
        <w:t>nte di club nel comunicare le informazioni dal distretto, dal multidistretto e dalla sede centrale internazionale con i soci del club.</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3"/>
        </w:numPr>
        <w:contextualSpacing/>
        <w:jc w:val="both"/>
      </w:pPr>
      <w:r>
        <w:rPr>
          <w:rFonts w:ascii="Times New Roman" w:hAnsi="Times New Roman"/>
          <w:sz w:val="24"/>
          <w:szCs w:val="24"/>
        </w:rPr>
        <w:t xml:space="preserve">Lavorare a stretto contatto con il presidente di comitato soci per mirare e mettersi in contatto con i nuovi potenziali soci di club. </w:t>
      </w:r>
    </w:p>
    <w:p w:rsidR="002D79CE" w:rsidRDefault="002D79CE">
      <w:pPr>
        <w:widowControl/>
        <w:ind w:left="720"/>
        <w:contextualSpacing/>
        <w:jc w:val="both"/>
        <w:rPr>
          <w:rFonts w:ascii="Times New Roman" w:eastAsia="Calibri" w:hAnsi="Times New Roman" w:cs="Times New Roman"/>
          <w:sz w:val="24"/>
          <w:szCs w:val="24"/>
        </w:rPr>
      </w:pPr>
    </w:p>
    <w:p w:rsidR="002D79CE" w:rsidRDefault="005A5CD1">
      <w:pPr>
        <w:widowControl/>
        <w:numPr>
          <w:ilvl w:val="0"/>
          <w:numId w:val="13"/>
        </w:numPr>
        <w:contextualSpacing/>
        <w:jc w:val="both"/>
      </w:pPr>
      <w:r>
        <w:rPr>
          <w:rFonts w:ascii="Times New Roman" w:hAnsi="Times New Roman"/>
          <w:sz w:val="24"/>
          <w:szCs w:val="24"/>
        </w:rPr>
        <w:t xml:space="preserve">Quando appropriato, partecipare alla riunione del comitato consultivo del governatore distrettuale della zona in cui si </w:t>
      </w:r>
      <w:r>
        <w:rPr>
          <w:rFonts w:ascii="Times New Roman" w:hAnsi="Times New Roman"/>
          <w:sz w:val="24"/>
          <w:szCs w:val="24"/>
        </w:rPr>
        <w:t xml:space="preserve">trova il club. </w:t>
      </w:r>
    </w:p>
    <w:p w:rsidR="002D79CE" w:rsidRDefault="002D79CE">
      <w:pPr>
        <w:pStyle w:val="Paragrafoelenco"/>
        <w:jc w:val="both"/>
        <w:rPr>
          <w:rFonts w:ascii="Times New Roman" w:eastAsia="Calibri" w:hAnsi="Times New Roman" w:cs="Times New Roman"/>
          <w:szCs w:val="24"/>
        </w:rPr>
      </w:pPr>
    </w:p>
    <w:p w:rsidR="002D79CE" w:rsidRDefault="005A5CD1">
      <w:pPr>
        <w:widowControl/>
        <w:numPr>
          <w:ilvl w:val="0"/>
          <w:numId w:val="13"/>
        </w:numPr>
        <w:contextualSpacing/>
        <w:jc w:val="both"/>
      </w:pPr>
      <w:r>
        <w:rPr>
          <w:rFonts w:ascii="Times New Roman" w:hAnsi="Times New Roman" w:cs="Times New Roman"/>
          <w:sz w:val="24"/>
        </w:rPr>
        <w:t xml:space="preserve">Partecipare alle riunioni svolte dal presidente di comitato distrettuale marketing e comunicazione. </w:t>
      </w:r>
    </w:p>
    <w:p w:rsidR="002D79CE" w:rsidRDefault="002D79CE">
      <w:pPr>
        <w:pStyle w:val="Titolo6"/>
        <w:ind w:left="100" w:right="163"/>
        <w:jc w:val="both"/>
        <w:rPr>
          <w:rFonts w:cs="Times New Roman"/>
          <w:b w:val="0"/>
        </w:rPr>
      </w:pPr>
    </w:p>
    <w:p w:rsidR="002D79CE" w:rsidRDefault="005A5CD1">
      <w:pPr>
        <w:widowControl/>
        <w:jc w:val="center"/>
      </w:pPr>
      <w:r>
        <w:rPr>
          <w:rFonts w:ascii="Times New Roman" w:hAnsi="Times New Roman"/>
          <w:b/>
          <w:bCs/>
          <w:sz w:val="24"/>
          <w:szCs w:val="24"/>
        </w:rPr>
        <w:t>ARTICOLO IV</w:t>
      </w:r>
    </w:p>
    <w:p w:rsidR="002D79CE" w:rsidRDefault="005A5CD1">
      <w:pPr>
        <w:widowControl/>
        <w:jc w:val="center"/>
      </w:pPr>
      <w:r>
        <w:rPr>
          <w:rFonts w:ascii="Times New Roman" w:hAnsi="Times New Roman"/>
          <w:b/>
          <w:bCs/>
          <w:sz w:val="24"/>
          <w:szCs w:val="24"/>
        </w:rPr>
        <w:t>Consiglio Direttivo</w:t>
      </w:r>
    </w:p>
    <w:p w:rsidR="002D79CE" w:rsidRDefault="002D79CE">
      <w:pPr>
        <w:widowControl/>
        <w:jc w:val="both"/>
        <w:rPr>
          <w:rFonts w:ascii="Times New Roman" w:eastAsia="Times New Roman" w:hAnsi="Times New Roman" w:cs="Times New Roman"/>
          <w:bCs/>
          <w:sz w:val="24"/>
          <w:szCs w:val="24"/>
        </w:rPr>
      </w:pPr>
    </w:p>
    <w:p w:rsidR="002D79CE" w:rsidRDefault="005A5CD1">
      <w:pPr>
        <w:widowControl/>
        <w:jc w:val="both"/>
      </w:pPr>
      <w:r>
        <w:rPr>
          <w:rFonts w:ascii="Times New Roman" w:hAnsi="Times New Roman"/>
          <w:bCs/>
          <w:sz w:val="24"/>
          <w:szCs w:val="24"/>
        </w:rPr>
        <w:lastRenderedPageBreak/>
        <w:t xml:space="preserve">Oltre agli officer di club, i seguenti presidenti di comitato, se eletti, possono servire nel Consiglio Direttivo in aggiunta a qualsiasi altra posizione eletta che il club ritenga essere necessaria. </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bCs/>
          <w:sz w:val="24"/>
          <w:szCs w:val="24"/>
        </w:rPr>
        <w:t>Sezione 1.</w:t>
      </w:r>
      <w:r>
        <w:rPr>
          <w:rFonts w:ascii="Times New Roman" w:hAnsi="Times New Roman"/>
          <w:b/>
          <w:bCs/>
          <w:sz w:val="24"/>
          <w:szCs w:val="24"/>
        </w:rPr>
        <w:t xml:space="preserve"> COORDINATORE DI PROGRAMMA. </w:t>
      </w:r>
      <w:r>
        <w:rPr>
          <w:rFonts w:ascii="Times New Roman" w:hAnsi="Times New Roman"/>
          <w:bCs/>
          <w:sz w:val="24"/>
          <w:szCs w:val="24"/>
        </w:rPr>
        <w:t xml:space="preserve">Questi migliora </w:t>
      </w:r>
      <w:r>
        <w:rPr>
          <w:rFonts w:ascii="Times New Roman" w:hAnsi="Times New Roman"/>
          <w:bCs/>
          <w:sz w:val="24"/>
          <w:szCs w:val="24"/>
        </w:rPr>
        <w:t>le riunioni generali e mantiene informati i soci sulle tematiche d’importanza per i soci programmando gli interventi dei relatori e l’intrattenimento per le riunioni generali sulla base degli interessi dei soci di club. Il coordinatore di programma ottiene</w:t>
      </w:r>
      <w:r>
        <w:rPr>
          <w:rFonts w:ascii="Times New Roman" w:hAnsi="Times New Roman"/>
          <w:bCs/>
          <w:sz w:val="24"/>
          <w:szCs w:val="24"/>
        </w:rPr>
        <w:t xml:space="preserve"> il permesso per i relatori dal presidente, informa il segretario del club affinché l’intervento sia aggiunto nell’ordine del giorno e informa il presidente di comitato marketing e comunicazione per garantire una comunicazione efficace. Questi accoglie il </w:t>
      </w:r>
      <w:r>
        <w:rPr>
          <w:rFonts w:ascii="Times New Roman" w:hAnsi="Times New Roman"/>
          <w:bCs/>
          <w:sz w:val="24"/>
          <w:szCs w:val="24"/>
        </w:rPr>
        <w:t>relatore al suo arrivo e garantisce un’appropriata accoglienza e assegnazione dei posti durante l’evento.</w:t>
      </w:r>
      <w:r>
        <w:rPr>
          <w:rFonts w:ascii="Times New Roman" w:hAnsi="Times New Roman"/>
          <w:b/>
          <w:bCs/>
          <w:sz w:val="24"/>
          <w:szCs w:val="24"/>
        </w:rPr>
        <w:t xml:space="preserve">  </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Sezione 2.</w:t>
      </w:r>
      <w:r>
        <w:rPr>
          <w:rFonts w:ascii="Times New Roman" w:hAnsi="Times New Roman"/>
          <w:b/>
          <w:sz w:val="24"/>
          <w:szCs w:val="24"/>
        </w:rPr>
        <w:t xml:space="preserve"> COORDINATORE LCIF DI CLUB. </w:t>
      </w:r>
      <w:r>
        <w:rPr>
          <w:rFonts w:ascii="Times New Roman" w:hAnsi="Times New Roman"/>
          <w:sz w:val="24"/>
        </w:rPr>
        <w:t>Questi comunica la missione e il successo della LCIF e la sua importanza per Lions Clubs International, imple</w:t>
      </w:r>
      <w:r>
        <w:rPr>
          <w:rFonts w:ascii="Times New Roman" w:hAnsi="Times New Roman"/>
          <w:sz w:val="24"/>
        </w:rPr>
        <w:t>menta le strategie di sviluppo della LCIF all’interno del club e collabora con il coordinatore distrettuale LCIF per promuovere la LCIF nell’area locale per garantire l’allineamento con gli obiettivi distrettuali.</w:t>
      </w:r>
      <w:r>
        <w:rPr>
          <w:rFonts w:ascii="Times New Roman" w:hAnsi="Times New Roman"/>
          <w:sz w:val="24"/>
          <w:szCs w:val="20"/>
        </w:rPr>
        <w:t xml:space="preserve"> Questo ruolo prevede anche la collaborazio</w:t>
      </w:r>
      <w:r>
        <w:rPr>
          <w:rFonts w:ascii="Times New Roman" w:hAnsi="Times New Roman"/>
          <w:sz w:val="24"/>
          <w:szCs w:val="20"/>
        </w:rPr>
        <w:t>ne con il presidente di comitato service di club e con il Global Action Team per supportare le iniziative del club.</w:t>
      </w:r>
    </w:p>
    <w:p w:rsidR="002D79CE" w:rsidRDefault="002D79CE">
      <w:pPr>
        <w:widowControl/>
        <w:jc w:val="both"/>
        <w:rPr>
          <w:rFonts w:ascii="Times New Roman" w:eastAsia="Calibri" w:hAnsi="Times New Roman" w:cs="Times New Roman"/>
          <w:sz w:val="24"/>
          <w:szCs w:val="20"/>
        </w:rPr>
      </w:pPr>
    </w:p>
    <w:p w:rsidR="002D79CE" w:rsidRDefault="005A5CD1">
      <w:pPr>
        <w:widowControl/>
        <w:jc w:val="both"/>
      </w:pPr>
      <w:r>
        <w:rPr>
          <w:rFonts w:ascii="Times New Roman" w:hAnsi="Times New Roman"/>
          <w:sz w:val="24"/>
          <w:szCs w:val="24"/>
        </w:rPr>
        <w:t>Sezione 3.</w:t>
      </w:r>
      <w:r>
        <w:rPr>
          <w:rFonts w:ascii="Times New Roman" w:hAnsi="Times New Roman"/>
          <w:b/>
          <w:sz w:val="24"/>
          <w:szCs w:val="24"/>
        </w:rPr>
        <w:t xml:space="preserve"> OFFICER PER LA SICUREZZA (facoltativo). </w:t>
      </w:r>
      <w:r>
        <w:rPr>
          <w:rFonts w:ascii="Times New Roman" w:hAnsi="Times New Roman"/>
          <w:sz w:val="24"/>
          <w:szCs w:val="24"/>
        </w:rPr>
        <w:t>Questi garantisce che le misure di sicurezza siano in atto esaminando le attività per in</w:t>
      </w:r>
      <w:r>
        <w:rPr>
          <w:rFonts w:ascii="Times New Roman" w:hAnsi="Times New Roman"/>
          <w:sz w:val="24"/>
          <w:szCs w:val="24"/>
        </w:rPr>
        <w:t xml:space="preserve">dividuare i rischi possibili, completando e verificando una lista di controllo resa disponibile da Lions Clubs International, garantendo un’adeguata supervisione e acquisendo una copertura assicurativa appropriata. In caso di incidente, questi raccoglierà </w:t>
      </w:r>
      <w:r>
        <w:rPr>
          <w:rFonts w:ascii="Times New Roman" w:hAnsi="Times New Roman"/>
          <w:sz w:val="24"/>
          <w:szCs w:val="24"/>
        </w:rPr>
        <w:t>e comunicherà tutti i dati significativi relativi all’incidente all’assicurazione in modo puntale.</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4. </w:t>
      </w:r>
      <w:r>
        <w:rPr>
          <w:rFonts w:ascii="Times New Roman" w:hAnsi="Times New Roman"/>
          <w:b/>
          <w:sz w:val="24"/>
          <w:szCs w:val="24"/>
        </w:rPr>
        <w:t>CERIMONIERE</w:t>
      </w:r>
      <w:r>
        <w:rPr>
          <w:rFonts w:ascii="Times New Roman" w:hAnsi="Times New Roman"/>
          <w:sz w:val="24"/>
          <w:szCs w:val="24"/>
        </w:rPr>
        <w:t xml:space="preserve"> (facoltativo). Il cerimoniere sarà responsabile delle proprietà e dei materiali del club come bandiere, stendardi, campana e martello</w:t>
      </w:r>
      <w:r>
        <w:rPr>
          <w:rFonts w:ascii="Times New Roman" w:hAnsi="Times New Roman"/>
          <w:sz w:val="24"/>
          <w:szCs w:val="24"/>
        </w:rPr>
        <w:t>. Questi dovrà porre ciascuno di questi oggetti al suo posto prima della riunione e poi riporli, dopo la riunione, in un luogo appropriato. Il cerimoniere fungerà da sovrintendente all'ordine alle riunioni, controllerà che i soci siedano ai posti loro spet</w:t>
      </w:r>
      <w:r>
        <w:rPr>
          <w:rFonts w:ascii="Times New Roman" w:hAnsi="Times New Roman"/>
          <w:sz w:val="24"/>
          <w:szCs w:val="24"/>
        </w:rPr>
        <w:t xml:space="preserve">tanti, e nel corso delle riunioni, distribuirà i bollettini e gli stampati necessari come richiesto dal Consiglio Direttivo. Questi dovrà fare in modo che i nuovi soci prendano posto, ad ogni riunione, in differenti gruppi, così che familiarizzino con gli </w:t>
      </w:r>
      <w:r>
        <w:rPr>
          <w:rFonts w:ascii="Times New Roman" w:hAnsi="Times New Roman"/>
          <w:sz w:val="24"/>
          <w:szCs w:val="24"/>
        </w:rPr>
        <w:t>altri soci.</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5. </w:t>
      </w:r>
      <w:r>
        <w:rPr>
          <w:rFonts w:ascii="Times New Roman" w:hAnsi="Times New Roman"/>
          <w:b/>
          <w:sz w:val="24"/>
          <w:szCs w:val="24"/>
        </w:rPr>
        <w:t>CENSORE</w:t>
      </w:r>
      <w:r>
        <w:rPr>
          <w:rFonts w:ascii="Times New Roman" w:hAnsi="Times New Roman"/>
          <w:sz w:val="24"/>
          <w:szCs w:val="24"/>
        </w:rPr>
        <w:t xml:space="preserve"> (facoltativo). Il censore creerà armonia, fratellanza, allegria ed entusiasmo durante le riunioni con trovate e giochi appropriati ed imporrà eque ammende ai soci del club. Non vi sarà una regola fissa per l'imposizione dell</w:t>
      </w:r>
      <w:r>
        <w:rPr>
          <w:rFonts w:ascii="Times New Roman" w:hAnsi="Times New Roman"/>
          <w:sz w:val="24"/>
          <w:szCs w:val="24"/>
        </w:rPr>
        <w:t xml:space="preserve">e ammende, purché queste non superino l'importo massimo stabilito dal Consiglio Direttivo di questo club e nessun socio sia multato più di due volte nel corso della stessa riunione. Il censore (facoltativo) non potrà essere multato, se non a seguito della </w:t>
      </w:r>
      <w:r>
        <w:rPr>
          <w:rFonts w:ascii="Times New Roman" w:hAnsi="Times New Roman"/>
          <w:sz w:val="24"/>
          <w:szCs w:val="24"/>
        </w:rPr>
        <w:t>decisione unanime dei soci presenti. Il denaro raccolto dal censore (incarico facoltativo), dovrà essere immediatamente consegnato al tesoriere, il quale emetterà la relativa ricevuta.</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bCs/>
          <w:sz w:val="24"/>
          <w:szCs w:val="24"/>
        </w:rPr>
        <w:t>Sezione 6.</w:t>
      </w:r>
      <w:r>
        <w:rPr>
          <w:rFonts w:ascii="Times New Roman" w:hAnsi="Times New Roman"/>
          <w:b/>
          <w:bCs/>
          <w:sz w:val="24"/>
          <w:szCs w:val="24"/>
        </w:rPr>
        <w:t xml:space="preserve"> CONSIGLIERE. </w:t>
      </w:r>
      <w:r>
        <w:rPr>
          <w:rFonts w:ascii="Times New Roman" w:hAnsi="Times New Roman"/>
          <w:bCs/>
          <w:sz w:val="24"/>
          <w:szCs w:val="24"/>
        </w:rPr>
        <w:t>Questi fornisce supervisione e approvazione ag</w:t>
      </w:r>
      <w:r>
        <w:rPr>
          <w:rFonts w:ascii="Times New Roman" w:hAnsi="Times New Roman"/>
          <w:bCs/>
          <w:sz w:val="24"/>
          <w:szCs w:val="24"/>
        </w:rPr>
        <w:t xml:space="preserve">giuntiva ai punti presentati al Consiglio Direttivo. Il mandato ha una durata di due anni. </w:t>
      </w:r>
    </w:p>
    <w:p w:rsidR="002D79CE" w:rsidRDefault="002D79CE">
      <w:pPr>
        <w:pStyle w:val="Titolo6"/>
        <w:ind w:left="100" w:right="163"/>
        <w:jc w:val="both"/>
        <w:rPr>
          <w:rFonts w:cs="Times New Roman"/>
          <w:b w:val="0"/>
        </w:rPr>
      </w:pPr>
    </w:p>
    <w:p w:rsidR="002D79CE" w:rsidRDefault="005A5CD1">
      <w:pPr>
        <w:pStyle w:val="Titolo6"/>
        <w:ind w:left="0" w:right="163"/>
        <w:jc w:val="center"/>
      </w:pPr>
      <w:r>
        <w:lastRenderedPageBreak/>
        <w:t>ARTICOLO V</w:t>
      </w:r>
    </w:p>
    <w:p w:rsidR="002D79CE" w:rsidRDefault="005A5CD1">
      <w:pPr>
        <w:pStyle w:val="Titolo6"/>
        <w:ind w:left="0" w:right="163"/>
        <w:jc w:val="center"/>
      </w:pPr>
      <w:r>
        <w:t>Comitati</w:t>
      </w:r>
    </w:p>
    <w:p w:rsidR="002D79CE" w:rsidRDefault="002D79CE">
      <w:pPr>
        <w:pStyle w:val="Titolo6"/>
        <w:ind w:left="100" w:right="163"/>
        <w:jc w:val="both"/>
        <w:rPr>
          <w:rFonts w:cs="Times New Roman"/>
          <w:b w:val="0"/>
        </w:rPr>
      </w:pPr>
    </w:p>
    <w:p w:rsidR="002D79CE" w:rsidRDefault="005A5CD1">
      <w:pPr>
        <w:widowControl/>
        <w:jc w:val="both"/>
      </w:pPr>
      <w:r>
        <w:rPr>
          <w:rFonts w:ascii="Times New Roman" w:hAnsi="Times New Roman"/>
          <w:sz w:val="24"/>
          <w:szCs w:val="24"/>
        </w:rPr>
        <w:t xml:space="preserve">Sezione 1. </w:t>
      </w:r>
      <w:r>
        <w:rPr>
          <w:rFonts w:ascii="Times New Roman" w:hAnsi="Times New Roman"/>
          <w:b/>
          <w:sz w:val="24"/>
          <w:szCs w:val="24"/>
        </w:rPr>
        <w:t>COMITATI PERMANENTI.</w:t>
      </w:r>
      <w:r>
        <w:rPr>
          <w:rFonts w:ascii="Times New Roman" w:hAnsi="Times New Roman"/>
          <w:sz w:val="24"/>
          <w:szCs w:val="24"/>
        </w:rPr>
        <w:t xml:space="preserve"> I seguenti comitati permanenti possono essere nominati dal presidente di club, fatta eccezione per le posizioni di presidenti di comitato che servono nel Consiglio Direttivo, che richiederanno l’elezione. Comitati aggiuntivi potranno essere creati su deci</w:t>
      </w:r>
      <w:r>
        <w:rPr>
          <w:rFonts w:ascii="Times New Roman" w:hAnsi="Times New Roman"/>
          <w:sz w:val="24"/>
          <w:szCs w:val="24"/>
        </w:rPr>
        <w:t xml:space="preserve">sione del Consiglio Direttivo del club. </w:t>
      </w:r>
    </w:p>
    <w:p w:rsidR="002D79CE" w:rsidRDefault="002D79CE">
      <w:pPr>
        <w:widowControl/>
        <w:jc w:val="both"/>
        <w:rPr>
          <w:rFonts w:ascii="Times New Roman" w:eastAsia="Times New Roman" w:hAnsi="Times New Roman" w:cs="Times New Roman"/>
          <w:sz w:val="24"/>
          <w:szCs w:val="24"/>
        </w:rPr>
      </w:pPr>
    </w:p>
    <w:p w:rsidR="002D79CE" w:rsidRDefault="005A5CD1">
      <w:pPr>
        <w:widowControl/>
        <w:numPr>
          <w:ilvl w:val="4"/>
          <w:numId w:val="10"/>
        </w:numPr>
        <w:ind w:left="720"/>
        <w:jc w:val="both"/>
      </w:pPr>
      <w:r>
        <w:rPr>
          <w:rFonts w:ascii="Times New Roman" w:hAnsi="Times New Roman"/>
          <w:sz w:val="24"/>
          <w:szCs w:val="24"/>
        </w:rPr>
        <w:t>GLOBAL ACTION TEAM. È presieduto dal presidente del club e comprende il primo vice presidente (nel ruolo di presidente di comitato leadership), il presidente di comitato soci e il presidente di comitato service. Co</w:t>
      </w:r>
      <w:r>
        <w:rPr>
          <w:rFonts w:ascii="Times New Roman" w:hAnsi="Times New Roman"/>
          <w:sz w:val="24"/>
          <w:szCs w:val="24"/>
        </w:rPr>
        <w:t>n il supporto del Consiglio Direttivo sviluppa e avvia un piano coordinato finalizzato a incrementare il servizio umanitario, a raggiungere una crescita associativa e a formare i futuri leader. Si riunisce regolarmente con i soci del club per discutere i p</w:t>
      </w:r>
      <w:r>
        <w:rPr>
          <w:rFonts w:ascii="Times New Roman" w:hAnsi="Times New Roman"/>
          <w:sz w:val="24"/>
          <w:szCs w:val="24"/>
        </w:rPr>
        <w:t>rogressi del piano e le iniziative che potrebbero supportarlo. Collabora con i membri del Global Action Team distrettuale per conoscere le iniziative e le migliori pratiche. Condivide attività, successi e sfide con i membri del Global Action Team. Partecip</w:t>
      </w:r>
      <w:r>
        <w:rPr>
          <w:rFonts w:ascii="Times New Roman" w:hAnsi="Times New Roman"/>
          <w:sz w:val="24"/>
          <w:szCs w:val="24"/>
        </w:rPr>
        <w:t>a alla riunione del Comitato Consultivo del Governatore Distrettuale e ad altre riunioni di zona, circoscrizione, distretto e multidistretto riguardanti iniziative per i service, i soci o la leadership al fine di scambiare delle idee e acquisire conoscenze</w:t>
      </w:r>
      <w:r>
        <w:rPr>
          <w:rFonts w:ascii="Times New Roman" w:hAnsi="Times New Roman"/>
          <w:sz w:val="24"/>
          <w:szCs w:val="24"/>
        </w:rPr>
        <w:t xml:space="preserve"> che potranno essere applicate nelle pratiche dei club.</w:t>
      </w:r>
    </w:p>
    <w:p w:rsidR="002D79CE" w:rsidRDefault="002D79CE">
      <w:pPr>
        <w:widowControl/>
        <w:ind w:left="720"/>
        <w:jc w:val="both"/>
        <w:rPr>
          <w:rFonts w:ascii="Times New Roman" w:eastAsia="Times New Roman" w:hAnsi="Times New Roman" w:cs="Times New Roman"/>
          <w:sz w:val="24"/>
          <w:szCs w:val="24"/>
        </w:rPr>
      </w:pPr>
    </w:p>
    <w:p w:rsidR="002D79CE" w:rsidRDefault="005A5CD1">
      <w:pPr>
        <w:widowControl/>
        <w:numPr>
          <w:ilvl w:val="4"/>
          <w:numId w:val="10"/>
        </w:numPr>
        <w:ind w:left="720"/>
        <w:jc w:val="both"/>
      </w:pPr>
      <w:r>
        <w:rPr>
          <w:rFonts w:ascii="Times New Roman" w:hAnsi="Times New Roman"/>
          <w:sz w:val="24"/>
          <w:szCs w:val="24"/>
        </w:rPr>
        <w:t xml:space="preserve">COMITATO STATUTO E REGOLAMENTO. Interpreta lo statuto e il regolamento di club e può essere incaricato nel facilitare i cambiamenti secondo le procedure per gli emendamenti.   </w:t>
      </w:r>
    </w:p>
    <w:p w:rsidR="002D79CE" w:rsidRDefault="002D79CE">
      <w:pPr>
        <w:widowControl/>
        <w:ind w:left="720"/>
        <w:contextualSpacing/>
        <w:jc w:val="both"/>
        <w:rPr>
          <w:rFonts w:ascii="Times New Roman" w:eastAsia="Calibri" w:hAnsi="Times New Roman" w:cs="Times New Roman"/>
          <w:szCs w:val="24"/>
        </w:rPr>
      </w:pPr>
    </w:p>
    <w:p w:rsidR="002D79CE" w:rsidRDefault="005A5CD1">
      <w:pPr>
        <w:widowControl/>
        <w:numPr>
          <w:ilvl w:val="4"/>
          <w:numId w:val="10"/>
        </w:numPr>
        <w:ind w:left="720"/>
        <w:jc w:val="both"/>
      </w:pPr>
      <w:r>
        <w:rPr>
          <w:rFonts w:ascii="Times New Roman" w:hAnsi="Times New Roman"/>
          <w:sz w:val="24"/>
          <w:szCs w:val="24"/>
        </w:rPr>
        <w:t>COMITATO FINANZE. Presieduto dal tesoriere di club per stabilire un budget dettagliato per l’approvazione del Consiglio Direttivo del club, per garantire una documentazione adeguata e l’autorizzazione dei fondi, per preparare la revisione annuale dei conti</w:t>
      </w:r>
      <w:r>
        <w:rPr>
          <w:rFonts w:ascii="Times New Roman" w:hAnsi="Times New Roman"/>
          <w:sz w:val="24"/>
          <w:szCs w:val="24"/>
        </w:rPr>
        <w:t xml:space="preserve"> di club e per garantire la consegna di tutte le informazioni finanziarie al comitato successore.   </w:t>
      </w:r>
    </w:p>
    <w:p w:rsidR="002D79CE" w:rsidRDefault="002D79CE">
      <w:pPr>
        <w:widowControl/>
        <w:ind w:left="720"/>
        <w:jc w:val="both"/>
        <w:rPr>
          <w:rFonts w:ascii="Times New Roman" w:eastAsia="Times New Roman" w:hAnsi="Times New Roman" w:cs="Times New Roman"/>
          <w:sz w:val="24"/>
          <w:szCs w:val="24"/>
        </w:rPr>
      </w:pPr>
    </w:p>
    <w:p w:rsidR="002D79CE" w:rsidRDefault="005A5CD1">
      <w:pPr>
        <w:widowControl/>
        <w:numPr>
          <w:ilvl w:val="4"/>
          <w:numId w:val="10"/>
        </w:numPr>
        <w:ind w:left="720"/>
        <w:jc w:val="both"/>
      </w:pPr>
      <w:r>
        <w:rPr>
          <w:rFonts w:ascii="Times New Roman" w:hAnsi="Times New Roman"/>
          <w:sz w:val="24"/>
          <w:szCs w:val="24"/>
        </w:rPr>
        <w:t>COMITATO SOCI. Presieduto dal presidente di comitato soci per garantire la crescita associativa raggiungendo nuove aree, reclutando attivamente i soci e g</w:t>
      </w:r>
      <w:r>
        <w:rPr>
          <w:rFonts w:ascii="Times New Roman" w:hAnsi="Times New Roman"/>
          <w:sz w:val="24"/>
          <w:szCs w:val="24"/>
        </w:rPr>
        <w:t xml:space="preserve">arantendo la soddisfazione dei soci. Questo comitato verifica anche le qualifiche dei soci potenziali che sono considerati dal Consiglio Direttivo del club e riportate nell’Articolo III, sezione 2 dello Statuto di Club. Il comitato soci dovrebbe includere </w:t>
      </w:r>
      <w:r>
        <w:rPr>
          <w:rFonts w:ascii="Times New Roman" w:hAnsi="Times New Roman"/>
          <w:sz w:val="24"/>
          <w:szCs w:val="24"/>
        </w:rPr>
        <w:t>il presidente di comitato soci dell'anno precedente, il vice presidente di comitato e qualsiasi altro socio di club interessato al reclutamento di nuovi soci e/o alla soddisfazione dei soci.</w:t>
      </w:r>
    </w:p>
    <w:p w:rsidR="002D79CE" w:rsidRDefault="002D79CE">
      <w:pPr>
        <w:widowControl/>
        <w:ind w:left="720"/>
        <w:contextualSpacing/>
        <w:jc w:val="both"/>
        <w:rPr>
          <w:rFonts w:ascii="Times New Roman" w:eastAsia="Calibri" w:hAnsi="Times New Roman" w:cs="Times New Roman"/>
          <w:szCs w:val="24"/>
        </w:rPr>
      </w:pPr>
    </w:p>
    <w:p w:rsidR="002D79CE" w:rsidRDefault="005A5CD1">
      <w:pPr>
        <w:widowControl/>
        <w:numPr>
          <w:ilvl w:val="4"/>
          <w:numId w:val="10"/>
        </w:numPr>
        <w:ind w:left="720"/>
        <w:jc w:val="both"/>
      </w:pPr>
      <w:r>
        <w:rPr>
          <w:rFonts w:ascii="Times New Roman" w:hAnsi="Times New Roman"/>
          <w:sz w:val="24"/>
          <w:szCs w:val="24"/>
        </w:rPr>
        <w:t>COMITATO MARKETING E COMUNICAZIONE. Presieduto dal presidente di</w:t>
      </w:r>
      <w:r>
        <w:rPr>
          <w:rFonts w:ascii="Times New Roman" w:hAnsi="Times New Roman"/>
          <w:sz w:val="24"/>
          <w:szCs w:val="24"/>
        </w:rPr>
        <w:t xml:space="preserve"> comitato marketing e comunicazione per garantire un’efficace comunicazione interna ed esterna, dare una nuova immagine per l’opinione pubblica e migliorare la visibilità delle attività del club all’interno della comunità. </w:t>
      </w:r>
    </w:p>
    <w:p w:rsidR="002D79CE" w:rsidRDefault="002D79CE">
      <w:pPr>
        <w:widowControl/>
        <w:ind w:left="720"/>
        <w:contextualSpacing/>
        <w:jc w:val="both"/>
        <w:rPr>
          <w:rFonts w:ascii="Times New Roman" w:eastAsia="Calibri" w:hAnsi="Times New Roman" w:cs="Times New Roman"/>
          <w:szCs w:val="24"/>
        </w:rPr>
      </w:pPr>
    </w:p>
    <w:p w:rsidR="002D79CE" w:rsidRDefault="005A5CD1">
      <w:pPr>
        <w:widowControl/>
        <w:numPr>
          <w:ilvl w:val="4"/>
          <w:numId w:val="10"/>
        </w:numPr>
        <w:ind w:left="720"/>
        <w:jc w:val="both"/>
      </w:pPr>
      <w:r>
        <w:rPr>
          <w:rFonts w:ascii="Times New Roman" w:hAnsi="Times New Roman"/>
          <w:sz w:val="24"/>
          <w:szCs w:val="24"/>
        </w:rPr>
        <w:t>COMITATO SERVICE. Presieduto da</w:t>
      </w:r>
      <w:r>
        <w:rPr>
          <w:rFonts w:ascii="Times New Roman" w:hAnsi="Times New Roman"/>
          <w:sz w:val="24"/>
          <w:szCs w:val="24"/>
        </w:rPr>
        <w:t xml:space="preserve">l presidente addetto ai service del club. Assiste nello sviluppo degli obiettivi e dei piani d’azione per i service, individuando i progetti possibili, </w:t>
      </w:r>
      <w:r>
        <w:rPr>
          <w:rFonts w:ascii="Times New Roman" w:hAnsi="Times New Roman"/>
          <w:sz w:val="24"/>
          <w:szCs w:val="24"/>
        </w:rPr>
        <w:lastRenderedPageBreak/>
        <w:t>guidando la pianificazione e l'implementazione del progetto e il coinvolgimento dei soci del club in ser</w:t>
      </w:r>
      <w:r>
        <w:rPr>
          <w:rFonts w:ascii="Times New Roman" w:hAnsi="Times New Roman"/>
          <w:sz w:val="24"/>
          <w:szCs w:val="24"/>
        </w:rPr>
        <w:t xml:space="preserve">vice significativi. Coordina e assicura una leadership efficace dei progetti di service riguardanti la struttura globale del service supportando i presidenti di comitati assegnati a ciascuna iniziativa di service del club. Questo comitato può essere anche </w:t>
      </w:r>
      <w:r>
        <w:rPr>
          <w:rFonts w:ascii="Times New Roman" w:hAnsi="Times New Roman"/>
          <w:sz w:val="24"/>
          <w:szCs w:val="24"/>
        </w:rPr>
        <w:t xml:space="preserve">responsabile per richiedere dei contributi relativi alla LCIF e sviluppare delle collaborazioni all’interno della comunità secondo quanto è stato approvato dal Consiglio Direttivo del club.  </w:t>
      </w:r>
    </w:p>
    <w:p w:rsidR="002D79CE" w:rsidRDefault="002D79CE">
      <w:pPr>
        <w:widowControl/>
        <w:ind w:left="720"/>
        <w:contextualSpacing/>
        <w:jc w:val="both"/>
        <w:rPr>
          <w:rFonts w:ascii="Times New Roman" w:eastAsia="Calibri" w:hAnsi="Times New Roman" w:cs="Times New Roman"/>
          <w:szCs w:val="24"/>
        </w:rPr>
      </w:pPr>
    </w:p>
    <w:p w:rsidR="002D79CE" w:rsidRDefault="005A5CD1">
      <w:pPr>
        <w:widowControl/>
        <w:numPr>
          <w:ilvl w:val="4"/>
          <w:numId w:val="10"/>
        </w:numPr>
        <w:ind w:left="720"/>
        <w:jc w:val="both"/>
      </w:pPr>
      <w:r>
        <w:rPr>
          <w:rFonts w:ascii="Times New Roman" w:hAnsi="Times New Roman"/>
          <w:sz w:val="24"/>
          <w:szCs w:val="24"/>
        </w:rPr>
        <w:t xml:space="preserve">COMITATO TECNOLOGIE INFORMATICHE. Assiste i soci dando accesso </w:t>
      </w:r>
      <w:r>
        <w:rPr>
          <w:rFonts w:ascii="Times New Roman" w:hAnsi="Times New Roman"/>
          <w:sz w:val="24"/>
          <w:szCs w:val="24"/>
        </w:rPr>
        <w:t xml:space="preserve">e/o supporto per gli strumenti online e le comunicazioni secondo necessità. Può anche fornire supporto e/o servire come webmaster del club. </w:t>
      </w:r>
    </w:p>
    <w:p w:rsidR="002D79CE" w:rsidRDefault="002D79CE">
      <w:pPr>
        <w:widowControl/>
        <w:ind w:left="720"/>
        <w:contextualSpacing/>
        <w:jc w:val="both"/>
        <w:rPr>
          <w:rFonts w:ascii="Times New Roman" w:eastAsia="Calibri" w:hAnsi="Times New Roman" w:cs="Times New Roman"/>
          <w:szCs w:val="24"/>
        </w:rPr>
      </w:pPr>
    </w:p>
    <w:p w:rsidR="002D79CE" w:rsidRDefault="005A5CD1">
      <w:pPr>
        <w:widowControl/>
        <w:numPr>
          <w:ilvl w:val="4"/>
          <w:numId w:val="10"/>
        </w:numPr>
        <w:ind w:left="720"/>
        <w:jc w:val="both"/>
      </w:pPr>
      <w:r>
        <w:rPr>
          <w:rFonts w:ascii="Times New Roman" w:hAnsi="Times New Roman"/>
          <w:sz w:val="24"/>
          <w:szCs w:val="24"/>
        </w:rPr>
        <w:t>COMITATO LEADERSHIP. Presieduto dal primo vice presidente. Notifica i soci del club sulle opportunità di formazion</w:t>
      </w:r>
      <w:r>
        <w:rPr>
          <w:rFonts w:ascii="Times New Roman" w:hAnsi="Times New Roman"/>
          <w:sz w:val="24"/>
          <w:szCs w:val="24"/>
        </w:rPr>
        <w:t>e offerte dal distretto, multidistretto e Lions Clubs International e anche dei programmi non Lions che potrebbero essere interessanti per i soci del club.</w:t>
      </w:r>
    </w:p>
    <w:p w:rsidR="002D79CE" w:rsidRDefault="002D79CE">
      <w:pPr>
        <w:widowControl/>
        <w:contextualSpacing/>
        <w:jc w:val="both"/>
        <w:rPr>
          <w:rFonts w:ascii="Times New Roman" w:eastAsia="Times New Roman" w:hAnsi="Times New Roman" w:cs="Times New Roman"/>
          <w:sz w:val="24"/>
          <w:szCs w:val="24"/>
        </w:rPr>
      </w:pPr>
    </w:p>
    <w:p w:rsidR="002D79CE" w:rsidRDefault="005A5CD1">
      <w:pPr>
        <w:widowControl/>
        <w:contextualSpacing/>
        <w:jc w:val="both"/>
      </w:pPr>
      <w:r>
        <w:rPr>
          <w:rFonts w:ascii="Times New Roman" w:hAnsi="Times New Roman"/>
          <w:sz w:val="24"/>
          <w:szCs w:val="24"/>
        </w:rPr>
        <w:t>Sezione 2.</w:t>
      </w:r>
      <w:r>
        <w:rPr>
          <w:rFonts w:ascii="Times New Roman" w:hAnsi="Times New Roman"/>
          <w:b/>
          <w:sz w:val="24"/>
          <w:szCs w:val="24"/>
        </w:rPr>
        <w:t xml:space="preserve"> COMITATI SPECIALI.</w:t>
      </w:r>
      <w:r>
        <w:rPr>
          <w:rFonts w:ascii="Times New Roman" w:hAnsi="Times New Roman"/>
          <w:sz w:val="24"/>
          <w:szCs w:val="24"/>
        </w:rPr>
        <w:t xml:space="preserve"> Di volta in volta, il presidente potrà nominare, con l’approvazione del Consiglio Direttivo, quei comitati speciali che, secondo il giudizio suo o del Consiglio Direttivo, si renderanno necessari.</w:t>
      </w:r>
    </w:p>
    <w:p w:rsidR="002D79CE" w:rsidRDefault="002D79CE">
      <w:pPr>
        <w:widowControl/>
        <w:contextualSpacing/>
        <w:jc w:val="both"/>
        <w:rPr>
          <w:rFonts w:ascii="Times New Roman" w:eastAsia="Times New Roman" w:hAnsi="Times New Roman" w:cs="Times New Roman"/>
          <w:sz w:val="24"/>
          <w:szCs w:val="24"/>
        </w:rPr>
      </w:pPr>
    </w:p>
    <w:p w:rsidR="002D79CE" w:rsidRDefault="005A5CD1">
      <w:pPr>
        <w:widowControl/>
        <w:contextualSpacing/>
        <w:jc w:val="both"/>
      </w:pPr>
      <w:r>
        <w:rPr>
          <w:rFonts w:ascii="Times New Roman" w:hAnsi="Times New Roman"/>
          <w:sz w:val="24"/>
          <w:szCs w:val="24"/>
        </w:rPr>
        <w:t xml:space="preserve">Sezione 3. </w:t>
      </w:r>
      <w:r>
        <w:rPr>
          <w:rFonts w:ascii="Times New Roman" w:hAnsi="Times New Roman"/>
          <w:b/>
          <w:sz w:val="24"/>
          <w:szCs w:val="24"/>
        </w:rPr>
        <w:t>PRESIDENTE DI DIRITTO (EX-OFFICIO).</w:t>
      </w:r>
      <w:r>
        <w:rPr>
          <w:rFonts w:ascii="Times New Roman" w:hAnsi="Times New Roman"/>
          <w:sz w:val="24"/>
          <w:szCs w:val="24"/>
        </w:rPr>
        <w:t xml:space="preserve"> Il preside</w:t>
      </w:r>
      <w:r>
        <w:rPr>
          <w:rFonts w:ascii="Times New Roman" w:hAnsi="Times New Roman"/>
          <w:sz w:val="24"/>
          <w:szCs w:val="24"/>
        </w:rPr>
        <w:t>nte sarà membro di diritto di tutti i comitati.</w:t>
      </w:r>
    </w:p>
    <w:p w:rsidR="002D79CE" w:rsidRDefault="002D79CE">
      <w:pPr>
        <w:widowControl/>
        <w:contextualSpacing/>
        <w:jc w:val="both"/>
        <w:rPr>
          <w:rFonts w:ascii="Times New Roman" w:eastAsia="Times New Roman" w:hAnsi="Times New Roman" w:cs="Times New Roman"/>
          <w:sz w:val="24"/>
          <w:szCs w:val="24"/>
        </w:rPr>
      </w:pPr>
    </w:p>
    <w:p w:rsidR="002D79CE" w:rsidRDefault="005A5CD1">
      <w:pPr>
        <w:widowControl/>
        <w:contextualSpacing/>
        <w:jc w:val="both"/>
      </w:pPr>
      <w:r>
        <w:rPr>
          <w:rFonts w:ascii="Times New Roman" w:hAnsi="Times New Roman"/>
          <w:sz w:val="24"/>
          <w:szCs w:val="24"/>
        </w:rPr>
        <w:t xml:space="preserve">Sezione 4. </w:t>
      </w:r>
      <w:r>
        <w:rPr>
          <w:rFonts w:ascii="Times New Roman" w:hAnsi="Times New Roman"/>
          <w:b/>
          <w:sz w:val="24"/>
          <w:szCs w:val="24"/>
        </w:rPr>
        <w:t>RAPPORTI DEI COMITATI.</w:t>
      </w:r>
      <w:r>
        <w:rPr>
          <w:rFonts w:ascii="Times New Roman" w:hAnsi="Times New Roman"/>
          <w:sz w:val="24"/>
          <w:szCs w:val="24"/>
        </w:rPr>
        <w:t xml:space="preserve"> Ogni mese ciascun comitato, nella persona del suo presidente, relazionerà il Consiglio Direttivo verbalmente o per iscritto.</w:t>
      </w:r>
    </w:p>
    <w:p w:rsidR="002D79CE" w:rsidRDefault="002D79CE">
      <w:pPr>
        <w:pStyle w:val="Titolo6"/>
        <w:ind w:left="100" w:right="163"/>
        <w:jc w:val="both"/>
        <w:rPr>
          <w:rFonts w:cs="Times New Roman"/>
          <w:b w:val="0"/>
        </w:rPr>
      </w:pPr>
    </w:p>
    <w:p w:rsidR="002D79CE" w:rsidRDefault="002D79CE">
      <w:pPr>
        <w:pStyle w:val="Titolo6"/>
        <w:ind w:left="0" w:right="163"/>
        <w:jc w:val="center"/>
      </w:pPr>
    </w:p>
    <w:p w:rsidR="002D79CE" w:rsidRDefault="002D79CE">
      <w:pPr>
        <w:pStyle w:val="Titolo6"/>
        <w:ind w:left="0" w:right="163"/>
        <w:jc w:val="center"/>
      </w:pPr>
    </w:p>
    <w:p w:rsidR="002D79CE" w:rsidRDefault="002D79CE">
      <w:pPr>
        <w:pStyle w:val="Titolo6"/>
        <w:ind w:left="0" w:right="163"/>
        <w:jc w:val="center"/>
      </w:pPr>
    </w:p>
    <w:p w:rsidR="002D79CE" w:rsidRDefault="002D79CE">
      <w:pPr>
        <w:pStyle w:val="Titolo6"/>
        <w:ind w:left="0" w:right="163"/>
        <w:jc w:val="center"/>
      </w:pPr>
    </w:p>
    <w:p w:rsidR="002D79CE" w:rsidRDefault="005A5CD1">
      <w:pPr>
        <w:pStyle w:val="Titolo6"/>
        <w:ind w:left="0" w:right="163"/>
        <w:jc w:val="center"/>
      </w:pPr>
      <w:r>
        <w:t>ARTICOLO VI</w:t>
      </w:r>
    </w:p>
    <w:p w:rsidR="002D79CE" w:rsidRDefault="005A5CD1">
      <w:pPr>
        <w:pStyle w:val="Titolo6"/>
        <w:ind w:left="0" w:right="163"/>
        <w:jc w:val="center"/>
      </w:pPr>
      <w:r>
        <w:t>Riunioni</w:t>
      </w:r>
    </w:p>
    <w:p w:rsidR="002D79CE" w:rsidRDefault="002D79CE">
      <w:pPr>
        <w:pStyle w:val="Titolo6"/>
        <w:ind w:left="100" w:right="163"/>
        <w:jc w:val="both"/>
        <w:rPr>
          <w:rFonts w:cs="Times New Roman"/>
        </w:rPr>
      </w:pPr>
    </w:p>
    <w:p w:rsidR="002D79CE" w:rsidRDefault="005A5CD1">
      <w:pPr>
        <w:widowControl/>
        <w:jc w:val="both"/>
      </w:pPr>
      <w:r>
        <w:rPr>
          <w:rFonts w:ascii="Times New Roman" w:hAnsi="Times New Roman"/>
          <w:sz w:val="24"/>
          <w:szCs w:val="24"/>
        </w:rPr>
        <w:t xml:space="preserve">Sezione 1. </w:t>
      </w:r>
      <w:r>
        <w:rPr>
          <w:rFonts w:ascii="Times New Roman" w:hAnsi="Times New Roman"/>
          <w:b/>
          <w:sz w:val="24"/>
          <w:szCs w:val="24"/>
        </w:rPr>
        <w:t>RIUNIONI O</w:t>
      </w:r>
      <w:r>
        <w:rPr>
          <w:rFonts w:ascii="Times New Roman" w:hAnsi="Times New Roman"/>
          <w:b/>
          <w:sz w:val="24"/>
          <w:szCs w:val="24"/>
        </w:rPr>
        <w:t>RDINARIE DEL CONSIGLIO DIRETTIVO.</w:t>
      </w:r>
      <w:r>
        <w:rPr>
          <w:rFonts w:ascii="Times New Roman" w:hAnsi="Times New Roman"/>
          <w:sz w:val="24"/>
          <w:szCs w:val="24"/>
        </w:rPr>
        <w:t xml:space="preserve"> Le riunioni ordinarie del Consiglio Direttivo dovranno essere tenute mensilmente in data e luogo stabiliti dal Consiglio stesso (si raccomanda che il Consiglio Direttivo si riunisca almeno una volta al mese).</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2. </w:t>
      </w:r>
      <w:r>
        <w:rPr>
          <w:rFonts w:ascii="Times New Roman" w:hAnsi="Times New Roman"/>
          <w:b/>
          <w:sz w:val="24"/>
          <w:szCs w:val="24"/>
        </w:rPr>
        <w:t>R</w:t>
      </w:r>
      <w:r>
        <w:rPr>
          <w:rFonts w:ascii="Times New Roman" w:hAnsi="Times New Roman"/>
          <w:b/>
          <w:sz w:val="24"/>
          <w:szCs w:val="24"/>
        </w:rPr>
        <w:t>IUNIONI STRAORDINARIE DEL CONSIGLIO DIRETTIVO.</w:t>
      </w:r>
      <w:r>
        <w:rPr>
          <w:rFonts w:ascii="Times New Roman" w:hAnsi="Times New Roman"/>
          <w:sz w:val="24"/>
          <w:szCs w:val="24"/>
        </w:rPr>
        <w:t xml:space="preserve"> Le riunioni straordinarie del Consiglio Direttivo saranno tenute quando convocate dal presidente o quando richieste da tre (3) o più membri del Consiglio Direttivo, in data e luogo stabiliti dal presidente.</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S</w:t>
      </w:r>
      <w:r>
        <w:rPr>
          <w:rFonts w:ascii="Times New Roman" w:hAnsi="Times New Roman"/>
          <w:sz w:val="24"/>
          <w:szCs w:val="24"/>
        </w:rPr>
        <w:t xml:space="preserve">ezione 3. </w:t>
      </w:r>
      <w:r>
        <w:rPr>
          <w:rFonts w:ascii="Times New Roman" w:hAnsi="Times New Roman"/>
          <w:b/>
          <w:sz w:val="24"/>
          <w:szCs w:val="24"/>
        </w:rPr>
        <w:t>RIUNIONI ORDINARIE DI CLUB.</w:t>
      </w:r>
      <w:r>
        <w:rPr>
          <w:rFonts w:ascii="Times New Roman" w:hAnsi="Times New Roman"/>
          <w:sz w:val="24"/>
          <w:szCs w:val="24"/>
        </w:rPr>
        <w:t xml:space="preserve"> Le riunioni ordinarie di questo club si svolgeranno nei luoghi e orari raccomandanti dal Consiglio Direttivo e approvati dal club, salvo altrimenti specificato in questo Statuto e Regolamento, la notifica delle riunion</w:t>
      </w:r>
      <w:r>
        <w:rPr>
          <w:rFonts w:ascii="Times New Roman" w:hAnsi="Times New Roman"/>
          <w:sz w:val="24"/>
          <w:szCs w:val="24"/>
        </w:rPr>
        <w:t xml:space="preserve">i ordinarie dovrà essere inviata nella maniera che il Consiglio riterrà più adeguata, per comunicare la convocazione della riunione e/o dell'evento a tutti i soci del club e favorire la partecipazione. Le riunioni di club regolari potranno </w:t>
      </w:r>
      <w:r>
        <w:rPr>
          <w:rFonts w:ascii="Times New Roman" w:hAnsi="Times New Roman"/>
          <w:sz w:val="24"/>
          <w:szCs w:val="24"/>
        </w:rPr>
        <w:lastRenderedPageBreak/>
        <w:t>essere sostituit</w:t>
      </w:r>
      <w:r>
        <w:rPr>
          <w:rFonts w:ascii="Times New Roman" w:hAnsi="Times New Roman"/>
          <w:sz w:val="24"/>
          <w:szCs w:val="24"/>
        </w:rPr>
        <w:t xml:space="preserve">e da progetti di servizio o da altri eventi, come stabilito dai soci del club (si raccomanda che il club organizzi una riunione, un evento o un'attività di service almeno una volta al mese). </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4. </w:t>
      </w:r>
      <w:r>
        <w:rPr>
          <w:rFonts w:ascii="Times New Roman" w:hAnsi="Times New Roman"/>
          <w:b/>
          <w:sz w:val="24"/>
          <w:szCs w:val="24"/>
        </w:rPr>
        <w:t>RIUNIONI STRAORDINARIE DI CLUB.</w:t>
      </w:r>
      <w:r>
        <w:rPr>
          <w:rFonts w:ascii="Times New Roman" w:hAnsi="Times New Roman"/>
          <w:sz w:val="24"/>
          <w:szCs w:val="24"/>
        </w:rPr>
        <w:t xml:space="preserve"> Le riunioni straordi</w:t>
      </w:r>
      <w:r>
        <w:rPr>
          <w:rFonts w:ascii="Times New Roman" w:hAnsi="Times New Roman"/>
          <w:sz w:val="24"/>
          <w:szCs w:val="24"/>
        </w:rPr>
        <w:t>narie di questo club potranno essere convocate dal presidente, a sua discrezione, e dovranno essere indette dal presidente quando richieste dal Consiglio Direttivo, nella data e nel luogo stabiliti dalla persona o gruppo che le richiede.</w:t>
      </w:r>
      <w:r>
        <w:rPr>
          <w:rFonts w:ascii="Times New Roman" w:eastAsia="Times New Roman" w:hAnsi="Times New Roman" w:cs="Times New Roman"/>
          <w:sz w:val="24"/>
          <w:szCs w:val="24"/>
        </w:rPr>
        <w:t xml:space="preserve"> </w:t>
      </w:r>
      <w:r>
        <w:rPr>
          <w:rFonts w:ascii="Times New Roman" w:hAnsi="Times New Roman"/>
          <w:sz w:val="24"/>
          <w:szCs w:val="24"/>
        </w:rPr>
        <w:t>Nel caso in cui il</w:t>
      </w:r>
      <w:r>
        <w:rPr>
          <w:rFonts w:ascii="Times New Roman" w:hAnsi="Times New Roman"/>
          <w:sz w:val="24"/>
          <w:szCs w:val="24"/>
        </w:rPr>
        <w:t xml:space="preserve"> presidente non dovesse convocare una riunione straordinaria su richiesta del Consiglio Direttivo, la maggioranza del Consiglio stesso sarà autorizzata a convocare la riunione in un momento e in un luogo stabiliti dal Consiglio Direttivo</w:t>
      </w:r>
      <w:r>
        <w:rPr>
          <w:rFonts w:ascii="Times New Roman" w:eastAsia="Times New Roman" w:hAnsi="Times New Roman" w:cs="Times New Roman"/>
          <w:sz w:val="24"/>
          <w:szCs w:val="24"/>
        </w:rPr>
        <w:t xml:space="preserve">. </w:t>
      </w:r>
      <w:r>
        <w:rPr>
          <w:rFonts w:ascii="Times New Roman" w:hAnsi="Times New Roman"/>
          <w:sz w:val="24"/>
          <w:szCs w:val="24"/>
        </w:rPr>
        <w:t>La notifica delle</w:t>
      </w:r>
      <w:r>
        <w:rPr>
          <w:rFonts w:ascii="Times New Roman" w:hAnsi="Times New Roman"/>
          <w:sz w:val="24"/>
          <w:szCs w:val="24"/>
        </w:rPr>
        <w:t xml:space="preserve"> riunioni straordinarie, precisante lo scopo, la data ed il luogo, dovrà essere spedita o consegnata a mano ad ogni socio di questo club, almeno dieci (10) giorni prima della data stabilita per la riunione.</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5. </w:t>
      </w:r>
      <w:r>
        <w:rPr>
          <w:rFonts w:ascii="Times New Roman" w:hAnsi="Times New Roman"/>
          <w:b/>
          <w:sz w:val="24"/>
          <w:szCs w:val="24"/>
        </w:rPr>
        <w:t>RIUNIONE ANNUALE.</w:t>
      </w:r>
      <w:r>
        <w:rPr>
          <w:rFonts w:ascii="Times New Roman" w:hAnsi="Times New Roman"/>
          <w:sz w:val="24"/>
          <w:szCs w:val="24"/>
        </w:rPr>
        <w:t xml:space="preserve"> Al termine di ogni </w:t>
      </w:r>
      <w:r>
        <w:rPr>
          <w:rFonts w:ascii="Times New Roman" w:hAnsi="Times New Roman"/>
          <w:sz w:val="24"/>
          <w:szCs w:val="24"/>
        </w:rPr>
        <w:t>anno sociale, dovrà essere tenuta una riunione annuale di questo club in una data e in un luogo stabiliti dal Consiglio Direttivo; a tale riunione gli officer uscenti dovranno presentare i loro rapporti finali e i nuovi officer eletti assumeranno la loro c</w:t>
      </w:r>
      <w:r>
        <w:rPr>
          <w:rFonts w:ascii="Times New Roman" w:hAnsi="Times New Roman"/>
          <w:sz w:val="24"/>
          <w:szCs w:val="24"/>
        </w:rPr>
        <w:t>arica.</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6. </w:t>
      </w:r>
      <w:r>
        <w:rPr>
          <w:rFonts w:ascii="Times New Roman" w:hAnsi="Times New Roman"/>
          <w:b/>
          <w:sz w:val="24"/>
          <w:szCs w:val="24"/>
        </w:rPr>
        <w:t>FORMATI DI RIUNIONE ALTERNATIVI.</w:t>
      </w:r>
      <w:r>
        <w:rPr>
          <w:rFonts w:ascii="Times New Roman" w:hAnsi="Times New Roman"/>
          <w:sz w:val="24"/>
          <w:szCs w:val="24"/>
        </w:rPr>
        <w:t xml:space="preserve"> Le riunioni ordinarie e/o straordinarie di questo club e/o del Consiglio Direttivo potranno svolgersi con delle modalità alternative, come teleconferenze e/o conferenze via web su iniziativa del presidente o di tre (3) membri del Consiglio Direttivo.</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7. </w:t>
      </w:r>
      <w:r>
        <w:rPr>
          <w:rFonts w:ascii="Times New Roman" w:hAnsi="Times New Roman"/>
          <w:b/>
          <w:sz w:val="24"/>
          <w:szCs w:val="24"/>
        </w:rPr>
        <w:t>ANNIVERSARIO DELLA CHARTER.</w:t>
      </w:r>
      <w:r>
        <w:rPr>
          <w:rFonts w:ascii="Times New Roman" w:hAnsi="Times New Roman"/>
          <w:sz w:val="24"/>
          <w:szCs w:val="24"/>
        </w:rPr>
        <w:t xml:space="preserve"> Ogni anno si potrà svolgere una riunione per festeggiare l’anniversario della Charter di questo club. In tale occasione, dovrà essere rivolta particolare attenzione alle finalità ed agli ideali del lionismo e alla sto</w:t>
      </w:r>
      <w:r>
        <w:rPr>
          <w:rFonts w:ascii="Times New Roman" w:hAnsi="Times New Roman"/>
          <w:sz w:val="24"/>
          <w:szCs w:val="24"/>
        </w:rPr>
        <w:t>ria di questo club.</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8. </w:t>
      </w:r>
      <w:r>
        <w:rPr>
          <w:rFonts w:ascii="Times New Roman" w:hAnsi="Times New Roman"/>
          <w:b/>
          <w:sz w:val="24"/>
          <w:szCs w:val="24"/>
        </w:rPr>
        <w:t>QUORUM</w:t>
      </w:r>
      <w:r>
        <w:rPr>
          <w:rFonts w:ascii="Times New Roman" w:hAnsi="Times New Roman"/>
          <w:sz w:val="24"/>
          <w:szCs w:val="24"/>
        </w:rPr>
        <w:t>. La presenza fisica della maggioranza dei soci in regola sarà necessaria per formare il quorum a ogni riunione di questo club. Salvo altrimenti stabilito, le deliberazioni della maggioranza dei soci presenti ad ogni r</w:t>
      </w:r>
      <w:r>
        <w:rPr>
          <w:rFonts w:ascii="Times New Roman" w:hAnsi="Times New Roman"/>
          <w:sz w:val="24"/>
          <w:szCs w:val="24"/>
        </w:rPr>
        <w:t>iunione equivarranno a decisioni prese da tutto il club.</w:t>
      </w:r>
    </w:p>
    <w:p w:rsidR="002D79CE" w:rsidRDefault="002D79CE">
      <w:pPr>
        <w:widowControl/>
        <w:jc w:val="both"/>
        <w:rPr>
          <w:rFonts w:ascii="Times New Roman" w:eastAsia="Times New Roman" w:hAnsi="Times New Roman" w:cs="Times New Roman"/>
          <w:sz w:val="24"/>
          <w:szCs w:val="24"/>
        </w:rPr>
      </w:pPr>
    </w:p>
    <w:p w:rsidR="002D79CE" w:rsidRDefault="005A5CD1">
      <w:pPr>
        <w:pStyle w:val="Titolo6"/>
        <w:ind w:left="0" w:right="163"/>
        <w:jc w:val="both"/>
      </w:pPr>
      <w:r>
        <w:rPr>
          <w:b w:val="0"/>
          <w:bCs w:val="0"/>
        </w:rPr>
        <w:t xml:space="preserve">Sezione 9. </w:t>
      </w:r>
      <w:r>
        <w:rPr>
          <w:bCs w:val="0"/>
        </w:rPr>
        <w:t>METODO PER LA TRATTAZIONE DELLE QUESTIONI.</w:t>
      </w:r>
      <w:r>
        <w:rPr>
          <w:b w:val="0"/>
          <w:bCs w:val="0"/>
        </w:rPr>
        <w:t xml:space="preserve"> Questo club potrà occuparsi di questioni a mezzo posta o tramite comunicazioni in formato elettronico a condizione che queste operazioni siano i</w:t>
      </w:r>
      <w:r>
        <w:rPr>
          <w:b w:val="0"/>
          <w:bCs w:val="0"/>
        </w:rPr>
        <w:t>mplementate unicamente a seguito di approvazione scritta dei due terzi (2/3) del numero totale di soci del club. Tale provvedimento potrà essere avviato dal presidente o da tre (3) membri qualsiasi del suddetto Consiglio.</w:t>
      </w:r>
    </w:p>
    <w:p w:rsidR="002D79CE" w:rsidRDefault="002D79CE">
      <w:pPr>
        <w:pStyle w:val="Titolo6"/>
        <w:ind w:left="100" w:right="163"/>
        <w:jc w:val="both"/>
        <w:rPr>
          <w:rFonts w:cs="Times New Roman"/>
          <w:b w:val="0"/>
        </w:rPr>
      </w:pPr>
    </w:p>
    <w:p w:rsidR="002D79CE" w:rsidRDefault="005A5CD1">
      <w:pPr>
        <w:pStyle w:val="Titolo6"/>
        <w:ind w:left="0" w:right="163"/>
        <w:jc w:val="center"/>
      </w:pPr>
      <w:r>
        <w:t>ARTICOLO VII</w:t>
      </w:r>
    </w:p>
    <w:p w:rsidR="002D79CE" w:rsidRDefault="005A5CD1">
      <w:pPr>
        <w:pStyle w:val="Titolo6"/>
        <w:ind w:left="0" w:right="163"/>
        <w:jc w:val="center"/>
      </w:pPr>
      <w:r>
        <w:t>Quote e contributi</w:t>
      </w:r>
    </w:p>
    <w:p w:rsidR="002D79CE" w:rsidRDefault="002D79CE">
      <w:pPr>
        <w:pStyle w:val="Titolo6"/>
        <w:ind w:left="100" w:right="163"/>
        <w:jc w:val="center"/>
        <w:rPr>
          <w:rFonts w:cs="Times New Roman"/>
          <w:b w:val="0"/>
        </w:rPr>
      </w:pPr>
    </w:p>
    <w:p w:rsidR="002D79CE" w:rsidRDefault="005A5CD1">
      <w:pPr>
        <w:keepNext/>
        <w:keepLines/>
        <w:widowControl/>
        <w:jc w:val="both"/>
        <w:outlineLvl w:val="2"/>
      </w:pPr>
      <w:r>
        <w:rPr>
          <w:rFonts w:ascii="Times New Roman" w:hAnsi="Times New Roman"/>
          <w:b/>
          <w:bCs/>
          <w:i/>
          <w:sz w:val="24"/>
          <w:szCs w:val="24"/>
        </w:rPr>
        <w:t xml:space="preserve">COME APPROVATO DAI SOCI DEL CLUB NEL CORSO DELLA RIUNIONE ANNUALE </w:t>
      </w:r>
    </w:p>
    <w:p w:rsidR="002D79CE" w:rsidRDefault="002D79CE">
      <w:pPr>
        <w:widowControl/>
        <w:jc w:val="both"/>
        <w:rPr>
          <w:rFonts w:ascii="Helvetica" w:eastAsia="Times New Roman" w:hAnsi="Helvetica" w:cs="Times New Roman"/>
          <w:sz w:val="24"/>
          <w:szCs w:val="20"/>
        </w:rPr>
      </w:pPr>
    </w:p>
    <w:p w:rsidR="002D79CE" w:rsidRDefault="005A5CD1">
      <w:pPr>
        <w:widowControl/>
        <w:jc w:val="both"/>
      </w:pPr>
      <w:r>
        <w:rPr>
          <w:rFonts w:ascii="Times New Roman" w:hAnsi="Times New Roman"/>
          <w:sz w:val="24"/>
          <w:szCs w:val="24"/>
        </w:rPr>
        <w:t xml:space="preserve">Sezione 1. </w:t>
      </w:r>
      <w:r>
        <w:rPr>
          <w:rFonts w:ascii="Times New Roman" w:hAnsi="Times New Roman"/>
          <w:b/>
          <w:sz w:val="24"/>
          <w:szCs w:val="24"/>
        </w:rPr>
        <w:t>QUOTA D’INGRESSO.</w:t>
      </w:r>
      <w:r>
        <w:rPr>
          <w:rFonts w:ascii="Times New Roman" w:hAnsi="Times New Roman"/>
          <w:sz w:val="24"/>
          <w:szCs w:val="24"/>
        </w:rPr>
        <w:t xml:space="preserve"> Ogni socio nuovo, reintegrato e trasferito pagherà una quota d'ingresso dell'ammontare di ______USD che includerà l'attuale quota d'ingresso nell'Associazione </w:t>
      </w:r>
      <w:r>
        <w:rPr>
          <w:rFonts w:ascii="Times New Roman" w:hAnsi="Times New Roman"/>
          <w:sz w:val="24"/>
          <w:szCs w:val="24"/>
        </w:rPr>
        <w:lastRenderedPageBreak/>
        <w:t>e sarà ricevuta prima che il socio diventi effettivamente socio di questo club e prima che il segretario invii le informazioni sul nuovo socio a Lions Clubs International; tuttavia, il Consiglio Direttivo potrà decidere di rinunciare a tutta o a parte dell</w:t>
      </w:r>
      <w:r>
        <w:rPr>
          <w:rFonts w:ascii="Times New Roman" w:hAnsi="Times New Roman"/>
          <w:sz w:val="24"/>
          <w:szCs w:val="24"/>
        </w:rPr>
        <w:t>a frazione per il club della suddetta quota, per qualsiasi socio trasferito o reintegrato, entro dodici (12) mesi dal termine della precedente affiliazione a un Lions club.</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2. </w:t>
      </w:r>
      <w:r>
        <w:rPr>
          <w:rFonts w:ascii="Times New Roman" w:hAnsi="Times New Roman"/>
          <w:b/>
          <w:sz w:val="24"/>
          <w:szCs w:val="24"/>
        </w:rPr>
        <w:t>CONTRIBUTI ANNUALI.</w:t>
      </w:r>
      <w:r>
        <w:rPr>
          <w:rFonts w:ascii="Times New Roman" w:hAnsi="Times New Roman"/>
          <w:sz w:val="24"/>
          <w:szCs w:val="24"/>
        </w:rPr>
        <w:t xml:space="preserve"> Ogni socio di questo club dovrà pagare i seguenti c</w:t>
      </w:r>
      <w:r>
        <w:rPr>
          <w:rFonts w:ascii="Times New Roman" w:hAnsi="Times New Roman"/>
          <w:sz w:val="24"/>
          <w:szCs w:val="24"/>
        </w:rPr>
        <w:t>ontributi annuali, che comprenderanno un importo a copertura dei contributi internazionali e distrettuali (per distretto singolo, sub e multiplo, e per l’abbonamento alla Rivista LION, le spese amministrative e per la convention annuale dell'Associazione e</w:t>
      </w:r>
      <w:r>
        <w:rPr>
          <w:rFonts w:ascii="Times New Roman" w:hAnsi="Times New Roman"/>
          <w:sz w:val="24"/>
          <w:szCs w:val="24"/>
        </w:rPr>
        <w:t xml:space="preserve"> le spese simili del distretto); tali contributi dovranno essere pagati anticipatamente, in conformità a quanto stabilito dal Consiglio Direttivo:</w:t>
      </w:r>
    </w:p>
    <w:p w:rsidR="002D79CE" w:rsidRDefault="002D79CE">
      <w:pPr>
        <w:widowControl/>
        <w:jc w:val="both"/>
        <w:rPr>
          <w:rFonts w:ascii="Times New Roman" w:eastAsia="Times New Roman" w:hAnsi="Times New Roman" w:cs="Times New Roman"/>
          <w:sz w:val="24"/>
          <w:szCs w:val="24"/>
        </w:rPr>
      </w:pPr>
    </w:p>
    <w:p w:rsidR="002D79CE" w:rsidRDefault="005A5CD1">
      <w:pPr>
        <w:widowControl/>
        <w:contextualSpacing/>
        <w:jc w:val="both"/>
      </w:pPr>
      <w:r>
        <w:rPr>
          <w:rFonts w:ascii="Times New Roman" w:hAnsi="Times New Roman"/>
          <w:sz w:val="24"/>
          <w:szCs w:val="24"/>
        </w:rPr>
        <w:t>Socio effettivo USD ______</w:t>
      </w:r>
    </w:p>
    <w:p w:rsidR="002D79CE" w:rsidRDefault="005A5CD1">
      <w:pPr>
        <w:widowControl/>
        <w:contextualSpacing/>
        <w:jc w:val="both"/>
      </w:pPr>
      <w:r>
        <w:rPr>
          <w:rFonts w:ascii="Times New Roman" w:hAnsi="Times New Roman"/>
          <w:sz w:val="24"/>
          <w:szCs w:val="24"/>
        </w:rPr>
        <w:t>Socio aggregato USD ______</w:t>
      </w:r>
    </w:p>
    <w:p w:rsidR="002D79CE" w:rsidRDefault="005A5CD1">
      <w:pPr>
        <w:widowControl/>
        <w:contextualSpacing/>
        <w:jc w:val="both"/>
      </w:pPr>
      <w:r>
        <w:rPr>
          <w:rFonts w:ascii="Times New Roman" w:hAnsi="Times New Roman"/>
          <w:sz w:val="24"/>
          <w:szCs w:val="24"/>
        </w:rPr>
        <w:t>Socio onorario USD ______</w:t>
      </w:r>
    </w:p>
    <w:p w:rsidR="002D79CE" w:rsidRDefault="005A5CD1">
      <w:pPr>
        <w:widowControl/>
        <w:contextualSpacing/>
        <w:jc w:val="both"/>
      </w:pPr>
      <w:r>
        <w:rPr>
          <w:rFonts w:ascii="Times New Roman" w:hAnsi="Times New Roman"/>
          <w:sz w:val="24"/>
          <w:szCs w:val="24"/>
        </w:rPr>
        <w:t>Socio privilegiato USD _____</w:t>
      </w:r>
      <w:r>
        <w:rPr>
          <w:rFonts w:ascii="Times New Roman" w:hAnsi="Times New Roman"/>
          <w:sz w:val="24"/>
          <w:szCs w:val="24"/>
        </w:rPr>
        <w:t>_</w:t>
      </w:r>
    </w:p>
    <w:p w:rsidR="002D79CE" w:rsidRDefault="005A5CD1">
      <w:pPr>
        <w:widowControl/>
        <w:contextualSpacing/>
        <w:jc w:val="both"/>
      </w:pPr>
      <w:r>
        <w:rPr>
          <w:rFonts w:ascii="Times New Roman" w:hAnsi="Times New Roman"/>
          <w:sz w:val="24"/>
          <w:szCs w:val="24"/>
        </w:rPr>
        <w:t>Socio vitalizio USD ______</w:t>
      </w:r>
    </w:p>
    <w:p w:rsidR="002D79CE" w:rsidRDefault="005A5CD1">
      <w:pPr>
        <w:widowControl/>
        <w:contextualSpacing/>
        <w:jc w:val="both"/>
      </w:pPr>
      <w:r>
        <w:rPr>
          <w:rFonts w:ascii="Times New Roman" w:hAnsi="Times New Roman"/>
          <w:sz w:val="24"/>
          <w:szCs w:val="24"/>
        </w:rPr>
        <w:t>Socio associato USD ______</w:t>
      </w:r>
    </w:p>
    <w:p w:rsidR="002D79CE" w:rsidRDefault="005A5CD1">
      <w:pPr>
        <w:widowControl/>
        <w:contextualSpacing/>
        <w:jc w:val="both"/>
      </w:pPr>
      <w:r>
        <w:rPr>
          <w:rFonts w:ascii="Times New Roman" w:hAnsi="Times New Roman"/>
          <w:sz w:val="24"/>
          <w:szCs w:val="24"/>
        </w:rPr>
        <w:t>Socio affiliato USD _______</w:t>
      </w:r>
    </w:p>
    <w:p w:rsidR="002D79CE" w:rsidRDefault="002D79CE">
      <w:pPr>
        <w:widowControl/>
        <w:ind w:left="360"/>
        <w:jc w:val="both"/>
        <w:rPr>
          <w:rFonts w:ascii="Times New Roman" w:eastAsia="Times New Roman" w:hAnsi="Times New Roman" w:cs="Times New Roman"/>
          <w:sz w:val="24"/>
          <w:szCs w:val="24"/>
        </w:rPr>
      </w:pPr>
    </w:p>
    <w:p w:rsidR="002D79CE" w:rsidRDefault="005A5CD1">
      <w:pPr>
        <w:pStyle w:val="Titolo6"/>
        <w:ind w:left="0" w:right="163"/>
        <w:jc w:val="both"/>
      </w:pPr>
      <w:r>
        <w:rPr>
          <w:b w:val="0"/>
        </w:rPr>
        <w:t xml:space="preserve">Il tesoriere di questo club dovrà inviare i contributi internazionali e distrettuali (per distretto singolo, sub e multiplo) ai rispettivi organi competenti entro le relative scadenze, come specificato nel rispettivo Statuto e Regolamento Internazionale e </w:t>
      </w:r>
      <w:r>
        <w:rPr>
          <w:b w:val="0"/>
        </w:rPr>
        <w:t xml:space="preserve">Distrettuale (per distretto singolo o multiplo). </w:t>
      </w:r>
    </w:p>
    <w:p w:rsidR="002D79CE" w:rsidRDefault="002D79CE">
      <w:pPr>
        <w:pStyle w:val="Titolo6"/>
        <w:ind w:left="100" w:right="163"/>
        <w:jc w:val="both"/>
        <w:rPr>
          <w:rFonts w:cs="Times New Roman"/>
          <w:b w:val="0"/>
        </w:rPr>
      </w:pPr>
    </w:p>
    <w:p w:rsidR="002D79CE" w:rsidRDefault="002D79CE">
      <w:pPr>
        <w:pStyle w:val="Titolo6"/>
        <w:ind w:left="0" w:right="163"/>
        <w:jc w:val="center"/>
      </w:pPr>
    </w:p>
    <w:p w:rsidR="002D79CE" w:rsidRDefault="005A5CD1">
      <w:pPr>
        <w:pStyle w:val="Titolo6"/>
        <w:ind w:left="0" w:right="163"/>
        <w:jc w:val="center"/>
      </w:pPr>
      <w:r>
        <w:t>ARTICOLO VIII</w:t>
      </w:r>
    </w:p>
    <w:p w:rsidR="002D79CE" w:rsidRDefault="005A5CD1">
      <w:pPr>
        <w:pStyle w:val="Titolo6"/>
        <w:ind w:left="0" w:right="163"/>
        <w:jc w:val="center"/>
      </w:pPr>
      <w:r>
        <w:t>Amministrazione del satellite di club</w:t>
      </w:r>
    </w:p>
    <w:p w:rsidR="002D79CE" w:rsidRDefault="002D79CE">
      <w:pPr>
        <w:pStyle w:val="Titolo6"/>
        <w:ind w:left="100" w:right="163"/>
        <w:jc w:val="both"/>
        <w:rPr>
          <w:rFonts w:cs="Times New Roman"/>
        </w:rPr>
      </w:pPr>
    </w:p>
    <w:p w:rsidR="002D79CE" w:rsidRDefault="005A5CD1">
      <w:pPr>
        <w:widowControl/>
        <w:jc w:val="both"/>
      </w:pPr>
      <w:r>
        <w:rPr>
          <w:rFonts w:ascii="Times New Roman" w:hAnsi="Times New Roman"/>
          <w:sz w:val="24"/>
          <w:szCs w:val="24"/>
        </w:rPr>
        <w:t xml:space="preserve">Sezione 1. </w:t>
      </w:r>
      <w:r>
        <w:rPr>
          <w:rFonts w:ascii="Times New Roman" w:hAnsi="Times New Roman"/>
          <w:b/>
          <w:sz w:val="24"/>
          <w:szCs w:val="24"/>
        </w:rPr>
        <w:t>OFFICER DEL SATELLITE DI CLUB</w:t>
      </w:r>
      <w:r>
        <w:rPr>
          <w:rFonts w:ascii="Times New Roman" w:hAnsi="Times New Roman"/>
          <w:sz w:val="24"/>
          <w:szCs w:val="24"/>
        </w:rPr>
        <w:t>. I soci del satellite eleggeranno un presidente, un segretario e un tesoriere del satellite. Questi tre, insie</w:t>
      </w:r>
      <w:r>
        <w:rPr>
          <w:rFonts w:ascii="Times New Roman" w:hAnsi="Times New Roman"/>
          <w:sz w:val="24"/>
          <w:szCs w:val="24"/>
        </w:rPr>
        <w:t xml:space="preserve">me al referente (liaison) del satellite, costituiranno il comitato esecutivo del satellite. I soci del satellite eleggeranno un presidente che sarà membro del Consiglio Direttivo del club sponsor, che sarà invitato a partecipare alle riunioni generali e a </w:t>
      </w:r>
      <w:r>
        <w:rPr>
          <w:rFonts w:ascii="Times New Roman" w:hAnsi="Times New Roman"/>
          <w:sz w:val="24"/>
          <w:szCs w:val="24"/>
        </w:rPr>
        <w:t xml:space="preserve">quelle del Consiglio Direttivo o alle attività del club sponsor, al fine di poter fornire i dati e i rapporti sulle attività del satellite, un rapporto finanziario mensile e di garantire un'aperta discussione e un'efficace comunicazione tra il satellite e </w:t>
      </w:r>
      <w:r>
        <w:rPr>
          <w:rFonts w:ascii="Times New Roman" w:hAnsi="Times New Roman"/>
          <w:sz w:val="24"/>
          <w:szCs w:val="24"/>
        </w:rPr>
        <w:t>il club sponsor. I soci del satellite sono invitati a partecipare alle riunioni e alle attività del club sponsor.</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2. </w:t>
      </w:r>
      <w:r>
        <w:rPr>
          <w:rFonts w:ascii="Times New Roman" w:hAnsi="Times New Roman"/>
          <w:b/>
          <w:sz w:val="24"/>
          <w:szCs w:val="24"/>
        </w:rPr>
        <w:t>LIONS REFERENTE.</w:t>
      </w:r>
      <w:r>
        <w:rPr>
          <w:rFonts w:ascii="Times New Roman" w:hAnsi="Times New Roman"/>
          <w:sz w:val="24"/>
          <w:szCs w:val="24"/>
        </w:rPr>
        <w:t xml:space="preserve"> Il club sponsor designerà un socio del club sponsor per monitorare il progresso del satellite e per offrire assistenza al satellite, qualora fosse necessario. Il socio che ricoprirà tale incarico sarà il quarto officer del satellite.</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3. </w:t>
      </w:r>
      <w:r>
        <w:rPr>
          <w:rFonts w:ascii="Times New Roman" w:hAnsi="Times New Roman"/>
          <w:b/>
          <w:sz w:val="24"/>
          <w:szCs w:val="24"/>
        </w:rPr>
        <w:t>DIRITTO D</w:t>
      </w:r>
      <w:r>
        <w:rPr>
          <w:rFonts w:ascii="Times New Roman" w:hAnsi="Times New Roman"/>
          <w:b/>
          <w:sz w:val="24"/>
          <w:szCs w:val="24"/>
        </w:rPr>
        <w:t>I VOTO.</w:t>
      </w:r>
      <w:r>
        <w:rPr>
          <w:rFonts w:ascii="Times New Roman" w:hAnsi="Times New Roman"/>
          <w:sz w:val="24"/>
          <w:szCs w:val="24"/>
        </w:rPr>
        <w:t xml:space="preserve"> I soci del satellite potranno votare in merito alle attività del satellite e sono soci con diritto di voto del club sponsor, quando presenti alle riunioni del club sponsor. I soci </w:t>
      </w:r>
      <w:r>
        <w:rPr>
          <w:rFonts w:ascii="Times New Roman" w:hAnsi="Times New Roman"/>
          <w:sz w:val="24"/>
          <w:szCs w:val="24"/>
        </w:rPr>
        <w:lastRenderedPageBreak/>
        <w:t>del satellite rientreranno nel quorum del club sponsor, solo se pres</w:t>
      </w:r>
      <w:r>
        <w:rPr>
          <w:rFonts w:ascii="Times New Roman" w:hAnsi="Times New Roman"/>
          <w:sz w:val="24"/>
          <w:szCs w:val="24"/>
        </w:rPr>
        <w:t xml:space="preserve">enti di persona alle riunioni di quest'ultimo. </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4. </w:t>
      </w:r>
      <w:r>
        <w:rPr>
          <w:rFonts w:ascii="Times New Roman" w:hAnsi="Times New Roman"/>
          <w:b/>
          <w:sz w:val="24"/>
          <w:szCs w:val="24"/>
        </w:rPr>
        <w:t>QUOTE E CONTRIBUTI.</w:t>
      </w:r>
      <w:r>
        <w:rPr>
          <w:rFonts w:ascii="Times New Roman" w:hAnsi="Times New Roman"/>
          <w:b/>
          <w:bCs/>
          <w:sz w:val="24"/>
          <w:szCs w:val="24"/>
        </w:rPr>
        <w:t xml:space="preserve"> </w:t>
      </w:r>
      <w:r>
        <w:rPr>
          <w:rFonts w:ascii="Times New Roman" w:hAnsi="Times New Roman"/>
          <w:sz w:val="24"/>
          <w:szCs w:val="24"/>
        </w:rPr>
        <w:t>Ciascun socio del satellite di club, sia esso nuovo, riammesso o trasferito, pagherà una quota d’ammissione di ______ USD che comprenderà la quota d’ingresso nell'Associazione.</w:t>
      </w:r>
      <w:r>
        <w:rPr>
          <w:rFonts w:ascii="Times New Roman" w:hAnsi="Times New Roman"/>
          <w:sz w:val="24"/>
          <w:szCs w:val="24"/>
        </w:rPr>
        <w:t xml:space="preserve"> I satelliti di club potranno richiedere il pagamento di un'ulteriore quota d'ingresso rispetto a quella del club sponsor e ai soci del satellite non sarà richiesto il pagamento della quota d'ingresso del club sponsor. </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Ogni socio del satellite club dovrà</w:t>
      </w:r>
      <w:r>
        <w:rPr>
          <w:rFonts w:ascii="Times New Roman" w:hAnsi="Times New Roman"/>
          <w:sz w:val="24"/>
          <w:szCs w:val="24"/>
        </w:rPr>
        <w:t xml:space="preserve"> pagare i seguenti contributi annuali, che comprenderanno un importo a copertura dei contributi internazionali e distrettuali (per distretto singolo, sub e multiplo e per l’abbonamento alla Rivista LION, le spese amministrative e per la convention annuale </w:t>
      </w:r>
      <w:r>
        <w:rPr>
          <w:rFonts w:ascii="Times New Roman" w:hAnsi="Times New Roman"/>
          <w:sz w:val="24"/>
          <w:szCs w:val="24"/>
        </w:rPr>
        <w:t>dell'Associazione e le spese simili del distretto); tali contributi dovranno essere pagati anticipatamente, secondo quanto stabilito dal Consiglio Direttivo del club sponsor:</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Socio effettivo USD ______</w:t>
      </w:r>
    </w:p>
    <w:p w:rsidR="002D79CE" w:rsidRDefault="005A5CD1">
      <w:pPr>
        <w:widowControl/>
        <w:jc w:val="both"/>
      </w:pPr>
      <w:r>
        <w:rPr>
          <w:rFonts w:ascii="Times New Roman" w:hAnsi="Times New Roman"/>
          <w:sz w:val="24"/>
          <w:szCs w:val="24"/>
        </w:rPr>
        <w:t>Socio aggregato USD ______</w:t>
      </w:r>
    </w:p>
    <w:p w:rsidR="002D79CE" w:rsidRDefault="005A5CD1">
      <w:pPr>
        <w:widowControl/>
        <w:jc w:val="both"/>
      </w:pPr>
      <w:r>
        <w:rPr>
          <w:rFonts w:ascii="Times New Roman" w:hAnsi="Times New Roman"/>
          <w:sz w:val="24"/>
          <w:szCs w:val="24"/>
        </w:rPr>
        <w:t>Socio onorario USD ______</w:t>
      </w:r>
    </w:p>
    <w:p w:rsidR="002D79CE" w:rsidRDefault="005A5CD1">
      <w:pPr>
        <w:widowControl/>
        <w:jc w:val="both"/>
      </w:pPr>
      <w:r>
        <w:rPr>
          <w:rFonts w:ascii="Times New Roman" w:hAnsi="Times New Roman"/>
          <w:sz w:val="24"/>
          <w:szCs w:val="24"/>
        </w:rPr>
        <w:t>Socio privilegiato USD ______</w:t>
      </w:r>
    </w:p>
    <w:p w:rsidR="002D79CE" w:rsidRDefault="005A5CD1">
      <w:pPr>
        <w:widowControl/>
        <w:jc w:val="both"/>
      </w:pPr>
      <w:r>
        <w:rPr>
          <w:rFonts w:ascii="Times New Roman" w:hAnsi="Times New Roman"/>
          <w:sz w:val="24"/>
          <w:szCs w:val="24"/>
        </w:rPr>
        <w:t>Socio vitalizio USD ______</w:t>
      </w:r>
    </w:p>
    <w:p w:rsidR="002D79CE" w:rsidRDefault="005A5CD1">
      <w:pPr>
        <w:widowControl/>
        <w:jc w:val="both"/>
      </w:pPr>
      <w:r>
        <w:rPr>
          <w:rFonts w:ascii="Times New Roman" w:hAnsi="Times New Roman"/>
          <w:sz w:val="24"/>
          <w:szCs w:val="24"/>
        </w:rPr>
        <w:t>Socio associato USD ______</w:t>
      </w:r>
    </w:p>
    <w:p w:rsidR="002D79CE" w:rsidRDefault="005A5CD1">
      <w:pPr>
        <w:widowControl/>
        <w:jc w:val="both"/>
      </w:pPr>
      <w:r>
        <w:rPr>
          <w:rFonts w:ascii="Times New Roman" w:hAnsi="Times New Roman"/>
          <w:sz w:val="24"/>
          <w:szCs w:val="24"/>
        </w:rPr>
        <w:t>Socio affiliato USD _______</w:t>
      </w:r>
    </w:p>
    <w:p w:rsidR="002D79CE" w:rsidRDefault="002D79CE">
      <w:pPr>
        <w:widowControl/>
        <w:ind w:left="720"/>
        <w:jc w:val="both"/>
        <w:rPr>
          <w:rFonts w:ascii="Times New Roman" w:eastAsia="Times New Roman" w:hAnsi="Times New Roman" w:cs="Times New Roman"/>
          <w:sz w:val="24"/>
          <w:szCs w:val="24"/>
        </w:rPr>
      </w:pPr>
    </w:p>
    <w:p w:rsidR="002D79CE" w:rsidRDefault="005A5CD1">
      <w:pPr>
        <w:pStyle w:val="Titolo6"/>
        <w:ind w:left="0" w:right="163"/>
        <w:jc w:val="both"/>
      </w:pPr>
      <w:r>
        <w:rPr>
          <w:b w:val="0"/>
          <w:bCs w:val="0"/>
        </w:rPr>
        <w:t>Il tesoriere del satellite dovrà inviare i contributi internazionali e distrettuali (per distretto singolo, sub e multiplo) al tesoriere del cl</w:t>
      </w:r>
      <w:r>
        <w:rPr>
          <w:b w:val="0"/>
          <w:bCs w:val="0"/>
        </w:rPr>
        <w:t>ub sponsor entro le scadenze, come specificato nel rispettivo Statuto e Regolamento Internazionale e Distrettuale (per distretto singolo o multiplo). Al satellite non è richiesto il pagamento delle quote di club al club padrino.</w:t>
      </w:r>
    </w:p>
    <w:p w:rsidR="002D79CE" w:rsidRDefault="002D79CE">
      <w:pPr>
        <w:pStyle w:val="Titolo6"/>
        <w:ind w:left="100" w:right="163"/>
        <w:jc w:val="both"/>
        <w:rPr>
          <w:rFonts w:cs="Times New Roman"/>
          <w:b w:val="0"/>
        </w:rPr>
      </w:pPr>
    </w:p>
    <w:p w:rsidR="002D79CE" w:rsidRDefault="005A5CD1">
      <w:pPr>
        <w:pStyle w:val="Titolo6"/>
        <w:ind w:left="0" w:right="163"/>
        <w:jc w:val="center"/>
      </w:pPr>
      <w:r>
        <w:t>ARTICOLO IX</w:t>
      </w:r>
    </w:p>
    <w:p w:rsidR="002D79CE" w:rsidRDefault="005A5CD1">
      <w:pPr>
        <w:pStyle w:val="Titolo6"/>
        <w:ind w:left="0" w:right="163"/>
        <w:jc w:val="center"/>
      </w:pPr>
      <w:r>
        <w:t>Varie</w:t>
      </w:r>
    </w:p>
    <w:p w:rsidR="002D79CE" w:rsidRDefault="002D79CE">
      <w:pPr>
        <w:pStyle w:val="Titolo6"/>
        <w:ind w:left="100" w:right="163"/>
        <w:jc w:val="both"/>
        <w:rPr>
          <w:rFonts w:cs="Times New Roman"/>
        </w:rPr>
      </w:pPr>
    </w:p>
    <w:p w:rsidR="002D79CE" w:rsidRDefault="005A5CD1">
      <w:pPr>
        <w:widowControl/>
        <w:jc w:val="both"/>
      </w:pPr>
      <w:r>
        <w:rPr>
          <w:rFonts w:ascii="Times New Roman" w:hAnsi="Times New Roman"/>
          <w:sz w:val="24"/>
          <w:szCs w:val="24"/>
        </w:rPr>
        <w:t>Sezione</w:t>
      </w:r>
      <w:r>
        <w:rPr>
          <w:rFonts w:ascii="Times New Roman" w:hAnsi="Times New Roman"/>
          <w:sz w:val="24"/>
          <w:szCs w:val="24"/>
        </w:rPr>
        <w:t xml:space="preserve"> 1. </w:t>
      </w:r>
      <w:r>
        <w:rPr>
          <w:rFonts w:ascii="Times New Roman" w:hAnsi="Times New Roman"/>
          <w:b/>
          <w:sz w:val="24"/>
          <w:szCs w:val="24"/>
        </w:rPr>
        <w:t>ANNO SOCIALE.</w:t>
      </w:r>
      <w:r>
        <w:rPr>
          <w:rFonts w:ascii="Times New Roman" w:hAnsi="Times New Roman"/>
          <w:sz w:val="24"/>
          <w:szCs w:val="24"/>
        </w:rPr>
        <w:t xml:space="preserve"> L’anno sociale di questo club inizierà il 1</w:t>
      </w:r>
      <w:r>
        <w:rPr>
          <w:rFonts w:ascii="Times New Roman" w:hAnsi="Times New Roman" w:cs="Times New Roman"/>
          <w:sz w:val="24"/>
          <w:szCs w:val="24"/>
        </w:rPr>
        <w:t>°</w:t>
      </w:r>
      <w:r>
        <w:rPr>
          <w:rFonts w:ascii="Times New Roman" w:hAnsi="Times New Roman"/>
          <w:sz w:val="24"/>
          <w:szCs w:val="24"/>
        </w:rPr>
        <w:t xml:space="preserve"> luglio e terminerà il 30 giugno.</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2. </w:t>
      </w:r>
      <w:r>
        <w:rPr>
          <w:rFonts w:ascii="Times New Roman" w:hAnsi="Times New Roman"/>
          <w:b/>
          <w:sz w:val="24"/>
          <w:szCs w:val="24"/>
        </w:rPr>
        <w:t>PRASSI PARLAMENTARE.</w:t>
      </w:r>
      <w:r>
        <w:rPr>
          <w:rFonts w:ascii="Times New Roman" w:hAnsi="Times New Roman"/>
          <w:sz w:val="24"/>
          <w:szCs w:val="24"/>
        </w:rPr>
        <w:t xml:space="preserve"> Salvo altrimenti specificato in questo Statuto e Regolamento, tutte le questioni relative all'ordine o alla procedura riguardan</w:t>
      </w:r>
      <w:r>
        <w:rPr>
          <w:rFonts w:ascii="Times New Roman" w:hAnsi="Times New Roman"/>
          <w:sz w:val="24"/>
          <w:szCs w:val="24"/>
        </w:rPr>
        <w:t>ti le riunioni o le attività di questo club, del suo Consiglio Direttivo o di qualsiasi comitato da esso nominato, dovranno essere conformi al ROBERT RULES OF ORDER, EDIZIONE AGGIORNATA, e di volta in volta alle sue edizioni aggiornate.</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Sezione 3.</w:t>
      </w:r>
      <w:r>
        <w:rPr>
          <w:rFonts w:ascii="Times New Roman" w:hAnsi="Times New Roman"/>
          <w:b/>
          <w:sz w:val="24"/>
          <w:szCs w:val="24"/>
        </w:rPr>
        <w:t xml:space="preserve"> POLITIC</w:t>
      </w:r>
      <w:r>
        <w:rPr>
          <w:rFonts w:ascii="Times New Roman" w:hAnsi="Times New Roman"/>
          <w:b/>
          <w:sz w:val="24"/>
          <w:szCs w:val="24"/>
        </w:rPr>
        <w:t>HE DI PARTITO/RELIGIONE.</w:t>
      </w:r>
      <w:r>
        <w:rPr>
          <w:rFonts w:ascii="Times New Roman" w:hAnsi="Times New Roman"/>
          <w:sz w:val="24"/>
          <w:szCs w:val="24"/>
        </w:rPr>
        <w:t xml:space="preserve"> Questo club non dovrà appoggiare o raccomandare candidati per cariche pubbliche, né dovranno essere discusse dai soci nelle riunioni di questo club questioni di carattere politico o religioso.</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lastRenderedPageBreak/>
        <w:t xml:space="preserve">Sezione 4. </w:t>
      </w:r>
      <w:r>
        <w:rPr>
          <w:rFonts w:ascii="Times New Roman" w:hAnsi="Times New Roman"/>
          <w:b/>
          <w:sz w:val="24"/>
          <w:szCs w:val="24"/>
        </w:rPr>
        <w:t>INTERESSI PERSONALI.</w:t>
      </w:r>
      <w:r>
        <w:rPr>
          <w:rFonts w:ascii="Times New Roman" w:hAnsi="Times New Roman"/>
          <w:sz w:val="24"/>
          <w:szCs w:val="24"/>
        </w:rPr>
        <w:t xml:space="preserve"> Salvo</w:t>
      </w:r>
      <w:r>
        <w:rPr>
          <w:rFonts w:ascii="Times New Roman" w:hAnsi="Times New Roman"/>
          <w:sz w:val="24"/>
          <w:szCs w:val="24"/>
        </w:rPr>
        <w:t xml:space="preserve"> favorire la crescita del Lionismo, nessun officer o socio di questo club dovrà valersi dell'appartenenza al club quale mezzo per realizzare aspirazioni personali politiche o di altra natura, né il club, nel suo insieme, dovrà partecipare a qualsiasi movim</w:t>
      </w:r>
      <w:r>
        <w:rPr>
          <w:rFonts w:ascii="Times New Roman" w:hAnsi="Times New Roman"/>
          <w:sz w:val="24"/>
          <w:szCs w:val="24"/>
        </w:rPr>
        <w:t>ento che si discosti dalle finalità e scopi del club stesso.</w:t>
      </w:r>
    </w:p>
    <w:p w:rsidR="002D79CE" w:rsidRDefault="002D79CE">
      <w:pPr>
        <w:widowControl/>
        <w:jc w:val="both"/>
        <w:rPr>
          <w:rFonts w:ascii="Times New Roman" w:eastAsia="Times New Roman" w:hAnsi="Times New Roman" w:cs="Times New Roman"/>
          <w:sz w:val="24"/>
          <w:szCs w:val="24"/>
        </w:rPr>
      </w:pPr>
    </w:p>
    <w:p w:rsidR="002D79CE" w:rsidRDefault="005A5CD1">
      <w:pPr>
        <w:widowControl/>
        <w:jc w:val="both"/>
      </w:pPr>
      <w:r>
        <w:rPr>
          <w:rFonts w:ascii="Times New Roman" w:hAnsi="Times New Roman"/>
          <w:sz w:val="24"/>
          <w:szCs w:val="24"/>
        </w:rPr>
        <w:t xml:space="preserve">Sezione 5. </w:t>
      </w:r>
      <w:r>
        <w:rPr>
          <w:rFonts w:ascii="Times New Roman" w:hAnsi="Times New Roman"/>
          <w:b/>
          <w:sz w:val="24"/>
          <w:szCs w:val="24"/>
        </w:rPr>
        <w:t>COMPENSI.</w:t>
      </w:r>
      <w:r>
        <w:rPr>
          <w:rFonts w:ascii="Times New Roman" w:hAnsi="Times New Roman"/>
          <w:sz w:val="24"/>
          <w:szCs w:val="24"/>
        </w:rPr>
        <w:t xml:space="preserve"> Nessun officer riceverà compensi di sorta per qualsiasi servizio reso a questo club nello svolgimento delle sue mansioni, ad eccezione del segretario, la cui eventuale remun</w:t>
      </w:r>
      <w:r>
        <w:rPr>
          <w:rFonts w:ascii="Times New Roman" w:hAnsi="Times New Roman"/>
          <w:sz w:val="24"/>
          <w:szCs w:val="24"/>
        </w:rPr>
        <w:t>erazione sarà fissata dal Consiglio Direttivo.</w:t>
      </w:r>
    </w:p>
    <w:p w:rsidR="002D79CE" w:rsidRDefault="002D79CE">
      <w:pPr>
        <w:widowControl/>
        <w:jc w:val="both"/>
        <w:rPr>
          <w:rFonts w:ascii="Times New Roman" w:eastAsia="Times New Roman" w:hAnsi="Times New Roman" w:cs="Times New Roman"/>
          <w:sz w:val="24"/>
          <w:szCs w:val="24"/>
        </w:rPr>
      </w:pPr>
    </w:p>
    <w:p w:rsidR="002D79CE" w:rsidRDefault="005A5CD1">
      <w:pPr>
        <w:pStyle w:val="Titolo6"/>
        <w:ind w:left="0" w:right="163"/>
        <w:jc w:val="both"/>
      </w:pPr>
      <w:r>
        <w:rPr>
          <w:b w:val="0"/>
          <w:bCs w:val="0"/>
        </w:rPr>
        <w:t xml:space="preserve">Sezione 6. </w:t>
      </w:r>
      <w:r>
        <w:t>RICHIESTA DI FONDI.</w:t>
      </w:r>
      <w:r>
        <w:rPr>
          <w:b w:val="0"/>
          <w:bCs w:val="0"/>
        </w:rPr>
        <w:t xml:space="preserve"> Nel corso delle riunioni nessuna richiesta di fondi dovrà essere effettuata da parte di soci a qualsiasi persona non affiliata al club. Qualsiasi suggerimento o proposta presentata alle riunioni di questo club e relativa a spese non riguardanti le normali</w:t>
      </w:r>
      <w:r>
        <w:rPr>
          <w:b w:val="0"/>
          <w:bCs w:val="0"/>
        </w:rPr>
        <w:t xml:space="preserve"> obbligazioni dovrà essere sottoposta al comitato interessato o al Consiglio Direttivo per la valutazione.</w:t>
      </w:r>
    </w:p>
    <w:p w:rsidR="002D79CE" w:rsidRDefault="002D79CE">
      <w:pPr>
        <w:pStyle w:val="Titolo6"/>
        <w:ind w:left="100" w:right="163"/>
        <w:jc w:val="both"/>
        <w:rPr>
          <w:rFonts w:cs="Times New Roman"/>
          <w:b w:val="0"/>
        </w:rPr>
      </w:pPr>
    </w:p>
    <w:p w:rsidR="002D79CE" w:rsidRDefault="005A5CD1">
      <w:pPr>
        <w:keepNext/>
        <w:keepLines/>
        <w:widowControl/>
        <w:jc w:val="center"/>
        <w:outlineLvl w:val="2"/>
      </w:pPr>
      <w:r>
        <w:rPr>
          <w:rFonts w:ascii="Times New Roman" w:hAnsi="Times New Roman"/>
          <w:b/>
          <w:bCs/>
          <w:sz w:val="24"/>
          <w:szCs w:val="24"/>
        </w:rPr>
        <w:t>ARTICOLO X</w:t>
      </w:r>
    </w:p>
    <w:p w:rsidR="002D79CE" w:rsidRDefault="005A5CD1">
      <w:pPr>
        <w:keepNext/>
        <w:keepLines/>
        <w:widowControl/>
        <w:jc w:val="center"/>
        <w:outlineLvl w:val="3"/>
      </w:pPr>
      <w:r>
        <w:rPr>
          <w:rFonts w:ascii="Times New Roman" w:hAnsi="Times New Roman"/>
          <w:b/>
          <w:bCs/>
          <w:iCs/>
          <w:sz w:val="24"/>
          <w:szCs w:val="24"/>
        </w:rPr>
        <w:t>Procedura per la risoluzione delle controversie di club</w:t>
      </w:r>
    </w:p>
    <w:p w:rsidR="002D79CE" w:rsidRDefault="002D79CE">
      <w:pPr>
        <w:keepNext/>
        <w:keepLines/>
        <w:widowControl/>
        <w:jc w:val="both"/>
        <w:outlineLvl w:val="3"/>
        <w:rPr>
          <w:rFonts w:ascii="Times New Roman" w:hAnsi="Times New Roman"/>
          <w:b/>
          <w:bCs/>
          <w:iCs/>
          <w:sz w:val="24"/>
          <w:szCs w:val="24"/>
        </w:rPr>
      </w:pPr>
    </w:p>
    <w:p w:rsidR="002D79CE" w:rsidRDefault="005A5CD1">
      <w:pPr>
        <w:jc w:val="both"/>
      </w:pPr>
      <w:r>
        <w:rPr>
          <w:rFonts w:ascii="Times New Roman" w:hAnsi="Times New Roman"/>
          <w:bCs/>
          <w:sz w:val="24"/>
          <w:szCs w:val="24"/>
        </w:rPr>
        <w:t>Tutte le controversie e i reclami tra soci o ex soci e il club, o tra un officer</w:t>
      </w:r>
      <w:r>
        <w:rPr>
          <w:rFonts w:ascii="Times New Roman" w:hAnsi="Times New Roman"/>
          <w:bCs/>
          <w:sz w:val="24"/>
          <w:szCs w:val="24"/>
        </w:rPr>
        <w:t xml:space="preserve"> del Consiglio Direttivo del club e i soci, o dall’interpretazione o violazione o applicazione dello Statuto e Regolamento per club, o dall’espulsione di un socio o, qualsiasi altra questione interna al club, che non può essere risolta in modo esauriente i</w:t>
      </w:r>
      <w:r>
        <w:rPr>
          <w:rFonts w:ascii="Times New Roman" w:hAnsi="Times New Roman"/>
          <w:bCs/>
          <w:sz w:val="24"/>
          <w:szCs w:val="24"/>
        </w:rPr>
        <w:t>n altro modo, sarà risolta in base alla procedura di risoluzione delle controversie stabilita dal Consiglio di Amministrazione Internazionale (Board Internazionale).</w:t>
      </w:r>
    </w:p>
    <w:p w:rsidR="002D79CE" w:rsidRDefault="002D79CE">
      <w:pPr>
        <w:pStyle w:val="Titolo6"/>
        <w:ind w:left="100" w:right="163"/>
        <w:jc w:val="both"/>
        <w:rPr>
          <w:rFonts w:cs="Times New Roman"/>
          <w:b w:val="0"/>
        </w:rPr>
      </w:pPr>
    </w:p>
    <w:p w:rsidR="002D79CE" w:rsidRDefault="002D79CE">
      <w:pPr>
        <w:pStyle w:val="Titolo6"/>
        <w:ind w:left="0" w:right="163"/>
        <w:jc w:val="both"/>
      </w:pPr>
    </w:p>
    <w:p w:rsidR="002D79CE" w:rsidRDefault="002D79CE">
      <w:pPr>
        <w:pStyle w:val="Titolo6"/>
        <w:ind w:left="0" w:right="163"/>
        <w:jc w:val="both"/>
      </w:pPr>
    </w:p>
    <w:p w:rsidR="002D79CE" w:rsidRDefault="005A5CD1">
      <w:pPr>
        <w:pStyle w:val="Titolo6"/>
        <w:ind w:left="0" w:right="163"/>
        <w:jc w:val="center"/>
      </w:pPr>
      <w:r>
        <w:t>ARTICOLO XI</w:t>
      </w:r>
    </w:p>
    <w:p w:rsidR="002D79CE" w:rsidRDefault="005A5CD1">
      <w:pPr>
        <w:pStyle w:val="Titolo6"/>
        <w:ind w:left="0" w:right="163"/>
        <w:jc w:val="center"/>
      </w:pPr>
      <w:r>
        <w:t>Emendamenti</w:t>
      </w:r>
    </w:p>
    <w:p w:rsidR="002D79CE" w:rsidRDefault="002D79CE">
      <w:pPr>
        <w:pStyle w:val="Titolo6"/>
        <w:ind w:left="100" w:right="163"/>
        <w:jc w:val="both"/>
        <w:rPr>
          <w:rFonts w:cs="Times New Roman"/>
        </w:rPr>
      </w:pPr>
    </w:p>
    <w:p w:rsidR="002D79CE" w:rsidRDefault="005A5CD1">
      <w:pPr>
        <w:widowControl/>
        <w:jc w:val="both"/>
      </w:pPr>
      <w:r>
        <w:rPr>
          <w:rFonts w:ascii="Times New Roman" w:hAnsi="Times New Roman"/>
          <w:sz w:val="24"/>
          <w:szCs w:val="24"/>
        </w:rPr>
        <w:t xml:space="preserve">Sezione 1. </w:t>
      </w:r>
      <w:r>
        <w:rPr>
          <w:rFonts w:ascii="Times New Roman" w:hAnsi="Times New Roman"/>
          <w:b/>
          <w:sz w:val="24"/>
          <w:szCs w:val="24"/>
        </w:rPr>
        <w:t>PROCEDURA PER GLI EMENDAMENTI.</w:t>
      </w:r>
      <w:r>
        <w:rPr>
          <w:rFonts w:ascii="Times New Roman" w:hAnsi="Times New Roman"/>
          <w:sz w:val="24"/>
          <w:szCs w:val="24"/>
        </w:rPr>
        <w:t xml:space="preserve"> Questo regolamento p</w:t>
      </w:r>
      <w:r>
        <w:rPr>
          <w:rFonts w:ascii="Times New Roman" w:hAnsi="Times New Roman"/>
          <w:sz w:val="24"/>
          <w:szCs w:val="24"/>
        </w:rPr>
        <w:t>otrà essere modificato, emendato o considerato nullo nel corso di qualsiasi riunione ordinaria o straordinaria di questo club, alla quale sia presente il quorum, con la maggioranza dei voti favorevoli dei soci presenti e votanti.</w:t>
      </w:r>
    </w:p>
    <w:p w:rsidR="002D79CE" w:rsidRDefault="002D79CE">
      <w:pPr>
        <w:widowControl/>
        <w:jc w:val="both"/>
        <w:rPr>
          <w:rFonts w:ascii="Times New Roman" w:eastAsia="Times New Roman" w:hAnsi="Times New Roman" w:cs="Times New Roman"/>
          <w:sz w:val="24"/>
          <w:szCs w:val="24"/>
        </w:rPr>
      </w:pPr>
    </w:p>
    <w:p w:rsidR="002D79CE" w:rsidRDefault="005A5CD1">
      <w:pPr>
        <w:pStyle w:val="Titolo6"/>
        <w:ind w:left="0" w:right="163"/>
        <w:jc w:val="both"/>
      </w:pPr>
      <w:r>
        <w:rPr>
          <w:b w:val="0"/>
          <w:bCs w:val="0"/>
        </w:rPr>
        <w:t xml:space="preserve">Sezione 2. </w:t>
      </w:r>
      <w:r>
        <w:t>NOTIFICA.</w:t>
      </w:r>
      <w:r>
        <w:rPr>
          <w:b w:val="0"/>
          <w:bCs w:val="0"/>
        </w:rPr>
        <w:t xml:space="preserve"> Ness</w:t>
      </w:r>
      <w:r>
        <w:rPr>
          <w:b w:val="0"/>
          <w:bCs w:val="0"/>
        </w:rPr>
        <w:t xml:space="preserve">un emendamento sarà votato a meno che la notifica contenente l’emendamento proposto non sia stata spedita per posta ordinaria o elettronica, o consegnata personalmente, ad ogni socio di questo club, almeno quattordici (14) giorni di calendario prima della </w:t>
      </w:r>
      <w:r>
        <w:rPr>
          <w:b w:val="0"/>
          <w:bCs w:val="0"/>
        </w:rPr>
        <w:t>riunione in cui avverr</w:t>
      </w:r>
      <w:r>
        <w:rPr>
          <w:rFonts w:cs="Times New Roman"/>
          <w:b w:val="0"/>
          <w:bCs w:val="0"/>
        </w:rPr>
        <w:t>à la votazione del</w:t>
      </w:r>
      <w:r>
        <w:rPr>
          <w:b w:val="0"/>
          <w:bCs w:val="0"/>
        </w:rPr>
        <w:t>l’emendamento proposto.</w:t>
      </w:r>
    </w:p>
    <w:p w:rsidR="002D79CE" w:rsidRDefault="002D79CE">
      <w:pPr>
        <w:pStyle w:val="Titolo6"/>
        <w:ind w:left="0" w:right="163"/>
        <w:jc w:val="both"/>
        <w:rPr>
          <w:rFonts w:cs="Times New Roman"/>
          <w:b w:val="0"/>
          <w:color w:val="FF0000"/>
        </w:rPr>
      </w:pPr>
    </w:p>
    <w:p w:rsidR="002D79CE" w:rsidRDefault="002D79CE">
      <w:pPr>
        <w:pStyle w:val="Titolo6"/>
        <w:ind w:left="100" w:right="163"/>
        <w:jc w:val="both"/>
        <w:rPr>
          <w:rFonts w:cs="Times New Roman"/>
          <w:b w:val="0"/>
          <w:color w:val="FF0000"/>
        </w:rPr>
      </w:pPr>
    </w:p>
    <w:p w:rsidR="002D79CE" w:rsidRDefault="002D79CE">
      <w:pPr>
        <w:pStyle w:val="Titolo6"/>
        <w:ind w:left="100" w:right="163"/>
        <w:jc w:val="both"/>
        <w:rPr>
          <w:rFonts w:cs="Times New Roman"/>
          <w:b w:val="0"/>
          <w:color w:val="FF0000"/>
        </w:rPr>
      </w:pPr>
    </w:p>
    <w:p w:rsidR="002D79CE" w:rsidRDefault="002D79CE">
      <w:pPr>
        <w:pStyle w:val="Titolo6"/>
        <w:ind w:left="100" w:right="163"/>
        <w:jc w:val="both"/>
        <w:rPr>
          <w:rFonts w:cs="Times New Roman"/>
          <w:b w:val="0"/>
          <w:color w:val="FF0000"/>
        </w:rPr>
      </w:pPr>
    </w:p>
    <w:p w:rsidR="002D79CE" w:rsidRDefault="002D79CE">
      <w:pPr>
        <w:pStyle w:val="Titolo6"/>
        <w:ind w:left="100" w:right="163"/>
        <w:jc w:val="both"/>
        <w:rPr>
          <w:rFonts w:cs="Times New Roman"/>
          <w:b w:val="0"/>
          <w:color w:val="FF0000"/>
        </w:rPr>
      </w:pPr>
    </w:p>
    <w:p w:rsidR="002D79CE" w:rsidRDefault="002D79CE">
      <w:pPr>
        <w:pStyle w:val="Titolo6"/>
        <w:ind w:left="100" w:right="163"/>
        <w:jc w:val="both"/>
        <w:rPr>
          <w:rFonts w:cs="Times New Roman"/>
          <w:b w:val="0"/>
          <w:color w:val="FF0000"/>
        </w:rPr>
      </w:pPr>
    </w:p>
    <w:p w:rsidR="002D79CE" w:rsidRDefault="005A5CD1">
      <w:pPr>
        <w:jc w:val="both"/>
        <w:rPr>
          <w:rFonts w:ascii="Times New Roman" w:eastAsia="Times New Roman" w:hAnsi="Times New Roman" w:cs="Times New Roman"/>
          <w:bCs/>
          <w:color w:val="FF0000"/>
          <w:sz w:val="24"/>
          <w:szCs w:val="24"/>
        </w:rPr>
      </w:pPr>
      <w:r>
        <w:lastRenderedPageBreak/>
        <w:br w:type="page"/>
      </w:r>
    </w:p>
    <w:p w:rsidR="002D79CE" w:rsidRDefault="005A5CD1">
      <w:pPr>
        <w:pStyle w:val="Corpotesto"/>
        <w:ind w:left="0"/>
        <w:jc w:val="both"/>
      </w:pPr>
      <w:r>
        <w:rPr>
          <w:b/>
        </w:rPr>
        <w:lastRenderedPageBreak/>
        <w:t>ALLEGATO A</w:t>
      </w:r>
    </w:p>
    <w:p w:rsidR="002D79CE" w:rsidRDefault="005A5CD1">
      <w:pPr>
        <w:pStyle w:val="Corpotesto"/>
        <w:ind w:left="0"/>
        <w:jc w:val="both"/>
      </w:pPr>
      <w:r>
        <w:rPr>
          <w:b/>
        </w:rPr>
        <w:t>TABELLA CATEGORIE DEI SOCI</w:t>
      </w:r>
    </w:p>
    <w:p w:rsidR="002D79CE" w:rsidRDefault="002D79CE">
      <w:pPr>
        <w:pStyle w:val="Corpotesto"/>
        <w:jc w:val="both"/>
        <w:rPr>
          <w:b/>
          <w:sz w:val="18"/>
          <w:szCs w:val="18"/>
        </w:rPr>
      </w:pPr>
    </w:p>
    <w:p w:rsidR="002D79CE" w:rsidRDefault="002D79CE">
      <w:pPr>
        <w:pStyle w:val="Corpotesto"/>
        <w:jc w:val="both"/>
      </w:pPr>
    </w:p>
    <w:tbl>
      <w:tblPr>
        <w:tblW w:w="8910" w:type="dxa"/>
        <w:tblInd w:w="108" w:type="dxa"/>
        <w:tblLayout w:type="fixed"/>
        <w:tblLook w:val="04A0" w:firstRow="1" w:lastRow="0" w:firstColumn="1" w:lastColumn="0" w:noHBand="0" w:noVBand="1"/>
      </w:tblPr>
      <w:tblGrid>
        <w:gridCol w:w="1197"/>
        <w:gridCol w:w="873"/>
        <w:gridCol w:w="990"/>
        <w:gridCol w:w="1350"/>
        <w:gridCol w:w="1081"/>
        <w:gridCol w:w="1350"/>
        <w:gridCol w:w="1080"/>
        <w:gridCol w:w="989"/>
      </w:tblGrid>
      <w:tr w:rsidR="002D79CE">
        <w:trPr>
          <w:cantSplit/>
          <w:trHeight w:val="1430"/>
        </w:trPr>
        <w:tc>
          <w:tcPr>
            <w:tcW w:w="1196"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2D79CE" w:rsidRDefault="005A5CD1">
            <w:pPr>
              <w:pStyle w:val="Corpotesto"/>
              <w:ind w:left="113" w:right="113"/>
              <w:jc w:val="both"/>
              <w:rPr>
                <w:szCs w:val="16"/>
              </w:rPr>
            </w:pPr>
            <w:r>
              <w:rPr>
                <w:bCs/>
                <w:sz w:val="14"/>
                <w:szCs w:val="16"/>
              </w:rPr>
              <w:t xml:space="preserve">DELEGATO AL CONGRESSO DISTRETTUALE O ALLA CONVENTION </w:t>
            </w:r>
            <w:r>
              <w:rPr>
                <w:bCs/>
                <w:sz w:val="12"/>
                <w:szCs w:val="16"/>
              </w:rPr>
              <w:t>INTERNAZIONALE</w:t>
            </w:r>
          </w:p>
        </w:tc>
        <w:tc>
          <w:tcPr>
            <w:tcW w:w="873"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w:t>
            </w:r>
          </w:p>
        </w:tc>
        <w:tc>
          <w:tcPr>
            <w:tcW w:w="99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NO</w:t>
            </w:r>
          </w:p>
        </w:tc>
        <w:tc>
          <w:tcPr>
            <w:tcW w:w="135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NO</w:t>
            </w:r>
          </w:p>
        </w:tc>
        <w:tc>
          <w:tcPr>
            <w:tcW w:w="1081"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NO</w:t>
            </w:r>
          </w:p>
        </w:tc>
        <w:tc>
          <w:tcPr>
            <w:tcW w:w="135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 SE ADEMPIE AGLI OBBLIGHI DEI SOCI EFFETTIVI</w:t>
            </w:r>
          </w:p>
        </w:tc>
        <w:tc>
          <w:tcPr>
            <w:tcW w:w="108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NO</w:t>
            </w:r>
          </w:p>
        </w:tc>
        <w:tc>
          <w:tcPr>
            <w:tcW w:w="989"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w:t>
            </w:r>
          </w:p>
        </w:tc>
      </w:tr>
      <w:tr w:rsidR="002D79CE">
        <w:trPr>
          <w:cantSplit/>
          <w:trHeight w:val="1448"/>
        </w:trPr>
        <w:tc>
          <w:tcPr>
            <w:tcW w:w="1196"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2D79CE" w:rsidRDefault="005A5CD1">
            <w:pPr>
              <w:pStyle w:val="Corpotesto"/>
              <w:ind w:left="113" w:right="113"/>
              <w:jc w:val="both"/>
              <w:rPr>
                <w:sz w:val="16"/>
                <w:szCs w:val="16"/>
              </w:rPr>
            </w:pPr>
            <w:r>
              <w:rPr>
                <w:bCs/>
                <w:sz w:val="16"/>
                <w:szCs w:val="16"/>
              </w:rPr>
              <w:t xml:space="preserve">DIRITTO </w:t>
            </w:r>
            <w:r>
              <w:rPr>
                <w:bCs/>
                <w:sz w:val="16"/>
                <w:szCs w:val="16"/>
              </w:rPr>
              <w:t>DI VOTO</w:t>
            </w:r>
          </w:p>
        </w:tc>
        <w:tc>
          <w:tcPr>
            <w:tcW w:w="873"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w:t>
            </w:r>
          </w:p>
        </w:tc>
        <w:tc>
          <w:tcPr>
            <w:tcW w:w="99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SOLO QUESTIONI DI CLUB</w:t>
            </w:r>
          </w:p>
        </w:tc>
        <w:tc>
          <w:tcPr>
            <w:tcW w:w="135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CONGRESSO DISTRETTUALE (PRIMARIO) SOLO QUESTIONI DI CLUB (ENTRAMBI)</w:t>
            </w:r>
          </w:p>
        </w:tc>
        <w:tc>
          <w:tcPr>
            <w:tcW w:w="1081"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NO</w:t>
            </w:r>
          </w:p>
        </w:tc>
        <w:tc>
          <w:tcPr>
            <w:tcW w:w="135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 SE ADEMPIE AGLI OBBLIGHI DEI SOCI EFFETTIVI</w:t>
            </w:r>
          </w:p>
        </w:tc>
        <w:tc>
          <w:tcPr>
            <w:tcW w:w="108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 SOLO PER QUESTIONI DI CLUB</w:t>
            </w:r>
          </w:p>
        </w:tc>
        <w:tc>
          <w:tcPr>
            <w:tcW w:w="989"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w:t>
            </w:r>
          </w:p>
        </w:tc>
      </w:tr>
      <w:tr w:rsidR="002D79CE">
        <w:trPr>
          <w:cantSplit/>
          <w:trHeight w:val="1943"/>
        </w:trPr>
        <w:tc>
          <w:tcPr>
            <w:tcW w:w="1196"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2D79CE" w:rsidRDefault="005A5CD1">
            <w:pPr>
              <w:ind w:left="113" w:right="113"/>
              <w:jc w:val="both"/>
              <w:rPr>
                <w:rFonts w:ascii="Times New Roman" w:hAnsi="Times New Roman"/>
                <w:bCs/>
                <w:sz w:val="16"/>
                <w:szCs w:val="16"/>
              </w:rPr>
            </w:pPr>
            <w:r>
              <w:rPr>
                <w:rFonts w:ascii="Times New Roman" w:hAnsi="Times New Roman"/>
                <w:bCs/>
                <w:sz w:val="16"/>
                <w:szCs w:val="16"/>
              </w:rPr>
              <w:t>ELEGGIBILITÀ PER CARICHE DI CLUB, DISTRETTO O INTERNAZIONALI</w:t>
            </w:r>
          </w:p>
        </w:tc>
        <w:tc>
          <w:tcPr>
            <w:tcW w:w="873"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w:t>
            </w:r>
          </w:p>
        </w:tc>
        <w:tc>
          <w:tcPr>
            <w:tcW w:w="99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NO</w:t>
            </w:r>
          </w:p>
        </w:tc>
        <w:tc>
          <w:tcPr>
            <w:tcW w:w="135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NO</w:t>
            </w:r>
          </w:p>
        </w:tc>
        <w:tc>
          <w:tcPr>
            <w:tcW w:w="1081"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NO</w:t>
            </w:r>
          </w:p>
        </w:tc>
        <w:tc>
          <w:tcPr>
            <w:tcW w:w="135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 SE ADEMPIE AGLI OBBLIGHI DEI SOCI EFFETTIVI</w:t>
            </w:r>
          </w:p>
        </w:tc>
        <w:tc>
          <w:tcPr>
            <w:tcW w:w="108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NO</w:t>
            </w:r>
          </w:p>
        </w:tc>
        <w:tc>
          <w:tcPr>
            <w:tcW w:w="989"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NO</w:t>
            </w:r>
          </w:p>
        </w:tc>
      </w:tr>
      <w:tr w:rsidR="002D79CE">
        <w:trPr>
          <w:cantSplit/>
          <w:trHeight w:val="1241"/>
        </w:trPr>
        <w:tc>
          <w:tcPr>
            <w:tcW w:w="1196"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2D79CE" w:rsidRDefault="005A5CD1">
            <w:pPr>
              <w:pStyle w:val="Corpotesto"/>
              <w:ind w:left="113" w:right="113"/>
              <w:jc w:val="both"/>
              <w:rPr>
                <w:sz w:val="16"/>
                <w:szCs w:val="16"/>
              </w:rPr>
            </w:pPr>
            <w:r>
              <w:rPr>
                <w:bCs/>
                <w:sz w:val="16"/>
                <w:szCs w:val="16"/>
              </w:rPr>
              <w:t>COMPORTAMENTO CHE RIFLETTA UNA IMMAGINE POSITIVA</w:t>
            </w:r>
          </w:p>
        </w:tc>
        <w:tc>
          <w:tcPr>
            <w:tcW w:w="873"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w:t>
            </w:r>
          </w:p>
        </w:tc>
        <w:tc>
          <w:tcPr>
            <w:tcW w:w="99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w:t>
            </w:r>
          </w:p>
        </w:tc>
        <w:tc>
          <w:tcPr>
            <w:tcW w:w="135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w:t>
            </w:r>
          </w:p>
        </w:tc>
        <w:tc>
          <w:tcPr>
            <w:tcW w:w="1081"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w:t>
            </w:r>
          </w:p>
        </w:tc>
        <w:tc>
          <w:tcPr>
            <w:tcW w:w="135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w:t>
            </w:r>
          </w:p>
        </w:tc>
        <w:tc>
          <w:tcPr>
            <w:tcW w:w="108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w:t>
            </w:r>
          </w:p>
        </w:tc>
        <w:tc>
          <w:tcPr>
            <w:tcW w:w="989"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w:t>
            </w:r>
          </w:p>
        </w:tc>
      </w:tr>
      <w:tr w:rsidR="002D79CE">
        <w:trPr>
          <w:cantSplit/>
          <w:trHeight w:val="1718"/>
        </w:trPr>
        <w:tc>
          <w:tcPr>
            <w:tcW w:w="1196"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2D79CE" w:rsidRDefault="005A5CD1">
            <w:pPr>
              <w:pStyle w:val="Corpotesto"/>
              <w:ind w:left="113" w:right="113"/>
              <w:jc w:val="both"/>
              <w:rPr>
                <w:sz w:val="16"/>
                <w:szCs w:val="16"/>
              </w:rPr>
            </w:pPr>
            <w:r>
              <w:rPr>
                <w:bCs/>
                <w:sz w:val="16"/>
                <w:szCs w:val="16"/>
              </w:rPr>
              <w:t>PARTECIPAZIONE ALLE ATTIVITÀ DEL CLUB</w:t>
            </w:r>
          </w:p>
        </w:tc>
        <w:tc>
          <w:tcPr>
            <w:tcW w:w="873"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w:t>
            </w:r>
          </w:p>
        </w:tc>
        <w:tc>
          <w:tcPr>
            <w:tcW w:w="99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 QUANDO POSSIBILE</w:t>
            </w:r>
          </w:p>
        </w:tc>
        <w:tc>
          <w:tcPr>
            <w:tcW w:w="135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 QUANDO POSSIBILE</w:t>
            </w:r>
          </w:p>
        </w:tc>
        <w:tc>
          <w:tcPr>
            <w:tcW w:w="1081"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 QUANDO POSSIBILE</w:t>
            </w:r>
          </w:p>
        </w:tc>
        <w:tc>
          <w:tcPr>
            <w:tcW w:w="135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 QUANDO POSSIBILE</w:t>
            </w:r>
          </w:p>
        </w:tc>
        <w:tc>
          <w:tcPr>
            <w:tcW w:w="108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 QUANDO POSSIBILE</w:t>
            </w:r>
          </w:p>
        </w:tc>
        <w:tc>
          <w:tcPr>
            <w:tcW w:w="989"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 QUANDO POSSIBILE</w:t>
            </w:r>
          </w:p>
        </w:tc>
      </w:tr>
      <w:tr w:rsidR="002D79CE">
        <w:trPr>
          <w:cantSplit/>
          <w:trHeight w:val="1652"/>
        </w:trPr>
        <w:tc>
          <w:tcPr>
            <w:tcW w:w="1196"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2D79CE" w:rsidRDefault="005A5CD1">
            <w:pPr>
              <w:ind w:left="113" w:right="113"/>
              <w:jc w:val="both"/>
              <w:rPr>
                <w:rFonts w:ascii="Times New Roman" w:hAnsi="Times New Roman"/>
                <w:bCs/>
                <w:sz w:val="16"/>
                <w:szCs w:val="16"/>
              </w:rPr>
            </w:pPr>
            <w:r>
              <w:rPr>
                <w:rFonts w:ascii="Times New Roman" w:hAnsi="Times New Roman"/>
                <w:bCs/>
                <w:sz w:val="16"/>
                <w:szCs w:val="16"/>
              </w:rPr>
              <w:t>PUNTUALE PAGAMENTO DELLE QUOTE (DI CLUB, DISTRETTUALI E INTERNAZIONALI)</w:t>
            </w:r>
          </w:p>
        </w:tc>
        <w:tc>
          <w:tcPr>
            <w:tcW w:w="873"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w:t>
            </w:r>
          </w:p>
        </w:tc>
        <w:tc>
          <w:tcPr>
            <w:tcW w:w="99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w:t>
            </w:r>
          </w:p>
        </w:tc>
        <w:tc>
          <w:tcPr>
            <w:tcW w:w="135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 SOLO DI CLUB</w:t>
            </w:r>
          </w:p>
        </w:tc>
        <w:tc>
          <w:tcPr>
            <w:tcW w:w="1081"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NO, IL CLUB PAGA LE QUOTE INTERNAZIONALI E DISTRETTUALI</w:t>
            </w:r>
          </w:p>
        </w:tc>
        <w:tc>
          <w:tcPr>
            <w:tcW w:w="135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 xml:space="preserve">SÌ, SOLO DI DISTRETTO E DI CLUB – NON HA OBBLIGHI DI QUOTE </w:t>
            </w:r>
            <w:r>
              <w:rPr>
                <w:sz w:val="16"/>
                <w:szCs w:val="16"/>
              </w:rPr>
              <w:t>INTERNAZIONALI</w:t>
            </w:r>
          </w:p>
        </w:tc>
        <w:tc>
          <w:tcPr>
            <w:tcW w:w="108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w:t>
            </w:r>
          </w:p>
        </w:tc>
        <w:tc>
          <w:tcPr>
            <w:tcW w:w="989"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SÌ</w:t>
            </w:r>
          </w:p>
          <w:p w:rsidR="002D79CE" w:rsidRDefault="002D79CE">
            <w:pPr>
              <w:pStyle w:val="Corpotesto"/>
              <w:ind w:left="113" w:right="113"/>
              <w:jc w:val="both"/>
              <w:rPr>
                <w:rFonts w:eastAsia="Cambria"/>
                <w:sz w:val="16"/>
                <w:szCs w:val="16"/>
              </w:rPr>
            </w:pPr>
          </w:p>
        </w:tc>
      </w:tr>
      <w:tr w:rsidR="002D79CE">
        <w:trPr>
          <w:cantSplit/>
          <w:trHeight w:val="1346"/>
        </w:trPr>
        <w:tc>
          <w:tcPr>
            <w:tcW w:w="1196"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2D79CE" w:rsidRDefault="005A5CD1">
            <w:pPr>
              <w:pStyle w:val="Corpotesto"/>
              <w:ind w:left="113" w:right="113"/>
              <w:jc w:val="both"/>
              <w:rPr>
                <w:sz w:val="16"/>
                <w:szCs w:val="16"/>
              </w:rPr>
            </w:pPr>
            <w:r>
              <w:rPr>
                <w:bCs/>
                <w:sz w:val="16"/>
                <w:szCs w:val="16"/>
              </w:rPr>
              <w:t>CATEGORIA</w:t>
            </w:r>
          </w:p>
        </w:tc>
        <w:tc>
          <w:tcPr>
            <w:tcW w:w="873"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EFFETTIVO</w:t>
            </w:r>
          </w:p>
        </w:tc>
        <w:tc>
          <w:tcPr>
            <w:tcW w:w="99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AFFILIATO</w:t>
            </w:r>
          </w:p>
        </w:tc>
        <w:tc>
          <w:tcPr>
            <w:tcW w:w="135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ASSOCIATO</w:t>
            </w:r>
          </w:p>
        </w:tc>
        <w:tc>
          <w:tcPr>
            <w:tcW w:w="1081"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ONORARIO</w:t>
            </w:r>
          </w:p>
        </w:tc>
        <w:tc>
          <w:tcPr>
            <w:tcW w:w="135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VITALIZIO</w:t>
            </w:r>
          </w:p>
        </w:tc>
        <w:tc>
          <w:tcPr>
            <w:tcW w:w="1080"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AGGREGATO</w:t>
            </w:r>
          </w:p>
        </w:tc>
        <w:tc>
          <w:tcPr>
            <w:tcW w:w="989" w:type="dxa"/>
            <w:tcBorders>
              <w:top w:val="single" w:sz="4" w:space="0" w:color="000000"/>
              <w:left w:val="single" w:sz="4" w:space="0" w:color="000000"/>
              <w:bottom w:val="single" w:sz="4" w:space="0" w:color="000000"/>
              <w:right w:val="single" w:sz="4" w:space="0" w:color="000000"/>
            </w:tcBorders>
            <w:shd w:val="pct5" w:color="auto" w:fill="auto"/>
            <w:textDirection w:val="btLr"/>
            <w:vAlign w:val="center"/>
          </w:tcPr>
          <w:p w:rsidR="002D79CE" w:rsidRDefault="005A5CD1">
            <w:pPr>
              <w:pStyle w:val="Corpotesto"/>
              <w:ind w:left="113" w:right="113"/>
              <w:jc w:val="both"/>
              <w:rPr>
                <w:sz w:val="16"/>
                <w:szCs w:val="16"/>
              </w:rPr>
            </w:pPr>
            <w:r>
              <w:rPr>
                <w:sz w:val="16"/>
                <w:szCs w:val="16"/>
              </w:rPr>
              <w:t>PRIVILEGIATO</w:t>
            </w:r>
          </w:p>
        </w:tc>
      </w:tr>
    </w:tbl>
    <w:p w:rsidR="002D79CE" w:rsidRDefault="002D79CE">
      <w:pPr>
        <w:pStyle w:val="Titolo6"/>
        <w:ind w:left="0" w:right="163"/>
        <w:jc w:val="both"/>
        <w:rPr>
          <w:rFonts w:cs="Times New Roman"/>
        </w:rPr>
      </w:pPr>
    </w:p>
    <w:p w:rsidR="002D79CE" w:rsidRDefault="005A5CD1">
      <w:pPr>
        <w:pStyle w:val="Titolo6"/>
        <w:ind w:left="0" w:right="163"/>
        <w:jc w:val="both"/>
      </w:pPr>
      <w:r>
        <w:lastRenderedPageBreak/>
        <w:t>LIMITI DELLE CATEGORIE DEI SOCI</w:t>
      </w:r>
    </w:p>
    <w:p w:rsidR="002D79CE" w:rsidRDefault="002D79CE">
      <w:pPr>
        <w:pStyle w:val="Titolo6"/>
        <w:ind w:left="100" w:right="163"/>
        <w:jc w:val="both"/>
        <w:rPr>
          <w:rFonts w:cs="Times New Roman"/>
        </w:rPr>
      </w:pPr>
    </w:p>
    <w:p w:rsidR="002D79CE" w:rsidRDefault="005A5CD1">
      <w:pPr>
        <w:pStyle w:val="Titolo6"/>
        <w:ind w:left="0" w:right="163"/>
        <w:jc w:val="both"/>
      </w:pPr>
      <w:r>
        <w:rPr>
          <w:b w:val="0"/>
        </w:rPr>
        <w:t>Soci Onorari – Non devono superare il 5% del totale dei soci; ogni frazione permetterà un socio onorario aggiuntivo.</w:t>
      </w:r>
    </w:p>
    <w:p w:rsidR="002D79CE" w:rsidRDefault="002D79CE">
      <w:pPr>
        <w:pStyle w:val="Titolo6"/>
        <w:ind w:left="0" w:right="163"/>
        <w:jc w:val="both"/>
        <w:rPr>
          <w:rFonts w:cs="Times New Roman"/>
          <w:b w:val="0"/>
        </w:rPr>
      </w:pPr>
    </w:p>
    <w:p w:rsidR="002D79CE" w:rsidRDefault="005A5CD1">
      <w:pPr>
        <w:pStyle w:val="Titolo6"/>
        <w:ind w:left="0" w:right="163"/>
        <w:jc w:val="both"/>
      </w:pPr>
      <w:r>
        <w:rPr>
          <w:b w:val="0"/>
        </w:rPr>
        <w:t>Soci Affiliati – Non devono superare il 25% del totale dei soci.</w:t>
      </w: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2D79CE">
      <w:pPr>
        <w:pStyle w:val="Titolo6"/>
        <w:ind w:left="100" w:right="163"/>
        <w:jc w:val="both"/>
        <w:rPr>
          <w:rFonts w:cs="Times New Roman"/>
          <w:b w:val="0"/>
        </w:rPr>
      </w:pPr>
    </w:p>
    <w:p w:rsidR="002D79CE" w:rsidRDefault="005A5CD1">
      <w:pPr>
        <w:pStyle w:val="Titolo6"/>
        <w:ind w:left="0" w:right="163"/>
        <w:jc w:val="both"/>
      </w:pPr>
      <w:r>
        <w:lastRenderedPageBreak/>
        <w:t>ALLEGATO B</w:t>
      </w:r>
    </w:p>
    <w:p w:rsidR="002D79CE" w:rsidRDefault="005A5CD1">
      <w:pPr>
        <w:pStyle w:val="Titolo6"/>
        <w:ind w:left="0" w:right="163"/>
        <w:jc w:val="both"/>
      </w:pPr>
      <w:r>
        <w:t>MODELLO DI SCHEDA ELETTORALE</w:t>
      </w:r>
    </w:p>
    <w:p w:rsidR="002D79CE" w:rsidRDefault="002D79CE">
      <w:pPr>
        <w:pStyle w:val="Titolo6"/>
        <w:ind w:left="100" w:right="163"/>
        <w:jc w:val="both"/>
        <w:rPr>
          <w:rFonts w:cs="Times New Roman"/>
          <w:b w:val="0"/>
        </w:rPr>
      </w:pPr>
    </w:p>
    <w:p w:rsidR="002D79CE" w:rsidRDefault="005A5CD1">
      <w:pPr>
        <w:pStyle w:val="Titolo6"/>
        <w:ind w:left="0" w:right="163"/>
        <w:jc w:val="both"/>
      </w:pPr>
      <w:r>
        <w:rPr>
          <w:b w:val="0"/>
        </w:rPr>
        <w:t>Per l'elezione del presidente: indica il voto contrassegnando la casella del candidato prescelto.</w:t>
      </w:r>
    </w:p>
    <w:p w:rsidR="002D79CE" w:rsidRDefault="005A5CD1">
      <w:pPr>
        <w:pStyle w:val="Titolo6"/>
        <w:ind w:left="820" w:right="163" w:firstLine="620"/>
        <w:jc w:val="both"/>
        <w:rPr>
          <w:rFonts w:cs="Times New Roman"/>
          <w:b w:val="0"/>
        </w:rPr>
      </w:pPr>
      <w:r>
        <w:rPr>
          <w:rFonts w:cs="Times New Roman"/>
          <w:b w:val="0"/>
          <w:noProof/>
          <w:lang w:eastAsia="it-IT"/>
        </w:rPr>
        <mc:AlternateContent>
          <mc:Choice Requires="wps">
            <w:drawing>
              <wp:anchor distT="12700" distB="0" distL="12700" distR="12700" simplePos="0" relativeHeight="4" behindDoc="0" locked="0" layoutInCell="0" allowOverlap="1">
                <wp:simplePos x="0" y="0"/>
                <wp:positionH relativeFrom="column">
                  <wp:posOffset>664210</wp:posOffset>
                </wp:positionH>
                <wp:positionV relativeFrom="paragraph">
                  <wp:posOffset>170815</wp:posOffset>
                </wp:positionV>
                <wp:extent cx="180340" cy="211455"/>
                <wp:effectExtent l="0" t="0" r="10795" b="17780"/>
                <wp:wrapNone/>
                <wp:docPr id="3" name="Rectangle 2"/>
                <wp:cNvGraphicFramePr/>
                <a:graphic xmlns:a="http://schemas.openxmlformats.org/drawingml/2006/main">
                  <a:graphicData uri="http://schemas.microsoft.com/office/word/2010/wordprocessingShape">
                    <wps:wsp>
                      <wps:cNvSpPr/>
                      <wps:spPr>
                        <a:xfrm>
                          <a:off x="0" y="0"/>
                          <a:ext cx="179640" cy="210960"/>
                        </a:xfrm>
                        <a:prstGeom prst="rect">
                          <a:avLst/>
                        </a:prstGeom>
                        <a:noFill/>
                        <a:ln>
                          <a:solidFill>
                            <a:srgbClr val="3A5F8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 path="m0,0l-2147483645,0l-2147483645,-2147483646l0,-2147483646xe" stroked="t" style="position:absolute;margin-left:52.3pt;margin-top:13.45pt;width:14.1pt;height:16.55pt;mso-wrap-style:none;v-text-anchor:middle">
                <v:fill o:detectmouseclick="t" on="false"/>
                <v:stroke color="#3a5f8b" weight="25560" joinstyle="round" endcap="flat"/>
                <w10:wrap type="none"/>
              </v:rect>
            </w:pict>
          </mc:Fallback>
        </mc:AlternateContent>
      </w:r>
    </w:p>
    <w:p w:rsidR="002D79CE" w:rsidRDefault="005A5CD1">
      <w:pPr>
        <w:pStyle w:val="Titolo6"/>
        <w:ind w:left="820" w:right="163" w:firstLine="620"/>
        <w:jc w:val="both"/>
      </w:pPr>
      <w:r>
        <w:rPr>
          <w:b w:val="0"/>
        </w:rPr>
        <w:t xml:space="preserve"> </w:t>
      </w:r>
      <w:r>
        <w:rPr>
          <w:b w:val="0"/>
          <w:lang w:val="en-US"/>
        </w:rPr>
        <w:t xml:space="preserve">John </w:t>
      </w:r>
      <w:r>
        <w:rPr>
          <w:b w:val="0"/>
          <w:lang w:val="en-US"/>
        </w:rPr>
        <w:t>Smith</w:t>
      </w:r>
    </w:p>
    <w:p w:rsidR="002D79CE" w:rsidRDefault="005A5CD1">
      <w:pPr>
        <w:pStyle w:val="Titolo6"/>
        <w:ind w:left="820" w:right="163" w:firstLine="620"/>
        <w:jc w:val="both"/>
        <w:rPr>
          <w:rFonts w:cs="Times New Roman"/>
          <w:b w:val="0"/>
          <w:lang w:val="en-US"/>
        </w:rPr>
      </w:pPr>
      <w:r>
        <w:rPr>
          <w:rFonts w:cs="Times New Roman"/>
          <w:b w:val="0"/>
          <w:noProof/>
          <w:lang w:eastAsia="it-IT"/>
        </w:rPr>
        <mc:AlternateContent>
          <mc:Choice Requires="wps">
            <w:drawing>
              <wp:anchor distT="12700" distB="0" distL="12700" distR="12700" simplePos="0" relativeHeight="5" behindDoc="0" locked="0" layoutInCell="0" allowOverlap="1">
                <wp:simplePos x="0" y="0"/>
                <wp:positionH relativeFrom="column">
                  <wp:posOffset>661670</wp:posOffset>
                </wp:positionH>
                <wp:positionV relativeFrom="paragraph">
                  <wp:posOffset>153670</wp:posOffset>
                </wp:positionV>
                <wp:extent cx="180340" cy="211455"/>
                <wp:effectExtent l="0" t="0" r="10795" b="17780"/>
                <wp:wrapNone/>
                <wp:docPr id="4" name="Rectangle 3"/>
                <wp:cNvGraphicFramePr/>
                <a:graphic xmlns:a="http://schemas.openxmlformats.org/drawingml/2006/main">
                  <a:graphicData uri="http://schemas.microsoft.com/office/word/2010/wordprocessingShape">
                    <wps:wsp>
                      <wps:cNvSpPr/>
                      <wps:spPr>
                        <a:xfrm>
                          <a:off x="0" y="0"/>
                          <a:ext cx="179640" cy="210960"/>
                        </a:xfrm>
                        <a:prstGeom prst="rect">
                          <a:avLst/>
                        </a:prstGeom>
                        <a:noFill/>
                        <a:ln>
                          <a:solidFill>
                            <a:srgbClr val="3A5F8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3" path="m0,0l-2147483645,0l-2147483645,-2147483646l0,-2147483646xe" stroked="t" style="position:absolute;margin-left:52.1pt;margin-top:12.1pt;width:14.1pt;height:16.55pt;mso-wrap-style:none;v-text-anchor:middle">
                <v:fill o:detectmouseclick="t" on="false"/>
                <v:stroke color="#3a5f8b" weight="25560" joinstyle="round" endcap="flat"/>
                <w10:wrap type="none"/>
              </v:rect>
            </w:pict>
          </mc:Fallback>
        </mc:AlternateContent>
      </w:r>
    </w:p>
    <w:p w:rsidR="002D79CE" w:rsidRDefault="005A5CD1">
      <w:pPr>
        <w:pStyle w:val="Titolo6"/>
        <w:ind w:left="100" w:right="163"/>
        <w:jc w:val="both"/>
      </w:pPr>
      <w:r>
        <w:rPr>
          <w:b w:val="0"/>
          <w:lang w:val="en-US"/>
        </w:rPr>
        <w:t xml:space="preserve"> </w:t>
      </w:r>
      <w:r>
        <w:rPr>
          <w:b w:val="0"/>
          <w:lang w:val="en-US"/>
        </w:rPr>
        <w:tab/>
      </w:r>
      <w:r>
        <w:rPr>
          <w:b w:val="0"/>
          <w:lang w:val="en-US"/>
        </w:rPr>
        <w:tab/>
        <w:t xml:space="preserve"> Sally Jones</w:t>
      </w:r>
    </w:p>
    <w:p w:rsidR="002D79CE" w:rsidRDefault="005A5CD1">
      <w:pPr>
        <w:pStyle w:val="Titolo6"/>
        <w:tabs>
          <w:tab w:val="left" w:pos="9360"/>
        </w:tabs>
        <w:ind w:left="0" w:right="163"/>
        <w:jc w:val="both"/>
        <w:rPr>
          <w:rFonts w:cs="Times New Roman"/>
          <w:b w:val="0"/>
          <w:lang w:val="en-US"/>
        </w:rPr>
      </w:pPr>
      <w:r>
        <w:rPr>
          <w:rFonts w:cs="Times New Roman"/>
          <w:b w:val="0"/>
          <w:noProof/>
          <w:lang w:eastAsia="it-IT"/>
        </w:rPr>
        <mc:AlternateContent>
          <mc:Choice Requires="wps">
            <w:drawing>
              <wp:anchor distT="12700" distB="0" distL="12700" distR="12700" simplePos="0" relativeHeight="6" behindDoc="0" locked="0" layoutInCell="0" allowOverlap="1">
                <wp:simplePos x="0" y="0"/>
                <wp:positionH relativeFrom="column">
                  <wp:posOffset>673100</wp:posOffset>
                </wp:positionH>
                <wp:positionV relativeFrom="paragraph">
                  <wp:posOffset>132715</wp:posOffset>
                </wp:positionV>
                <wp:extent cx="180340" cy="211455"/>
                <wp:effectExtent l="0" t="0" r="10795" b="17780"/>
                <wp:wrapNone/>
                <wp:docPr id="5" name="Rectangle 6"/>
                <wp:cNvGraphicFramePr/>
                <a:graphic xmlns:a="http://schemas.openxmlformats.org/drawingml/2006/main">
                  <a:graphicData uri="http://schemas.microsoft.com/office/word/2010/wordprocessingShape">
                    <wps:wsp>
                      <wps:cNvSpPr/>
                      <wps:spPr>
                        <a:xfrm>
                          <a:off x="0" y="0"/>
                          <a:ext cx="179640" cy="210960"/>
                        </a:xfrm>
                        <a:prstGeom prst="rect">
                          <a:avLst/>
                        </a:prstGeom>
                        <a:noFill/>
                        <a:ln>
                          <a:solidFill>
                            <a:srgbClr val="3A5F8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6" path="m0,0l-2147483645,0l-2147483645,-2147483646l0,-2147483646xe" stroked="t" style="position:absolute;margin-left:53pt;margin-top:10.45pt;width:14.1pt;height:16.55pt;mso-wrap-style:none;v-text-anchor:middle">
                <v:fill o:detectmouseclick="t" on="false"/>
                <v:stroke color="#3a5f8b" weight="25560" joinstyle="round" endcap="flat"/>
                <w10:wrap type="none"/>
              </v:rect>
            </w:pict>
          </mc:Fallback>
        </mc:AlternateContent>
      </w:r>
    </w:p>
    <w:p w:rsidR="002D79CE" w:rsidRDefault="005A5CD1">
      <w:pPr>
        <w:pStyle w:val="Titolo6"/>
        <w:tabs>
          <w:tab w:val="left" w:pos="1530"/>
          <w:tab w:val="left" w:pos="4320"/>
        </w:tabs>
        <w:ind w:left="0" w:right="14"/>
        <w:jc w:val="both"/>
      </w:pPr>
      <w:r>
        <w:rPr>
          <w:rFonts w:cs="Times New Roman"/>
          <w:b w:val="0"/>
          <w:lang w:val="en-US"/>
        </w:rPr>
        <w:tab/>
      </w:r>
      <w:r>
        <w:rPr>
          <w:rFonts w:cs="Times New Roman"/>
          <w:b w:val="0"/>
          <w:u w:val="single"/>
          <w:lang w:val="en-US"/>
        </w:rPr>
        <w:tab/>
      </w:r>
      <w:r>
        <w:rPr>
          <w:rFonts w:cs="Times New Roman"/>
          <w:b w:val="0"/>
          <w:lang w:val="en-US"/>
        </w:rPr>
        <w:tab/>
      </w:r>
    </w:p>
    <w:p w:rsidR="002D79CE" w:rsidRDefault="005A5CD1">
      <w:pPr>
        <w:tabs>
          <w:tab w:val="left" w:pos="9360"/>
        </w:tabs>
        <w:jc w:val="both"/>
        <w:rPr>
          <w:rFonts w:ascii="Times New Roman" w:eastAsia="Times New Roman" w:hAnsi="Times New Roman" w:cs="Times New Roman"/>
          <w:b/>
          <w:bCs/>
          <w:sz w:val="24"/>
          <w:szCs w:val="24"/>
          <w:lang w:val="en-US"/>
        </w:rPr>
      </w:pPr>
      <w:r>
        <w:br w:type="page"/>
      </w:r>
    </w:p>
    <w:p w:rsidR="002D79CE" w:rsidRDefault="005A5CD1">
      <w:pPr>
        <w:pStyle w:val="Titolo6"/>
        <w:ind w:left="0" w:right="163"/>
        <w:jc w:val="center"/>
      </w:pPr>
      <w:r>
        <w:rPr>
          <w:lang w:val="en-US"/>
        </w:rPr>
        <w:lastRenderedPageBreak/>
        <w:t>Lions Clubs International</w:t>
      </w:r>
    </w:p>
    <w:p w:rsidR="002D79CE" w:rsidRDefault="005A5CD1">
      <w:pPr>
        <w:pStyle w:val="Titolo6"/>
        <w:ind w:left="0" w:right="163"/>
        <w:jc w:val="center"/>
      </w:pPr>
      <w:r>
        <w:t>CODICE DELL'ETICA LIONISTICA</w:t>
      </w:r>
    </w:p>
    <w:p w:rsidR="002D79CE" w:rsidRDefault="002D79CE">
      <w:pPr>
        <w:pStyle w:val="Titolo6"/>
        <w:ind w:left="100" w:right="163"/>
        <w:jc w:val="both"/>
        <w:rPr>
          <w:rFonts w:cs="Times New Roman"/>
        </w:rPr>
      </w:pPr>
    </w:p>
    <w:p w:rsidR="002D79CE" w:rsidRDefault="005A5CD1">
      <w:pPr>
        <w:pStyle w:val="Titolo6"/>
        <w:ind w:left="100" w:right="163"/>
        <w:jc w:val="both"/>
      </w:pPr>
      <w:r>
        <w:rPr>
          <w:b w:val="0"/>
        </w:rPr>
        <w:t>DIMOSTARE con l'eccellenza delle mie opere e la solerzia del lavoro, la serietà</w:t>
      </w:r>
      <w:r>
        <w:rPr>
          <w:rFonts w:cs="Times New Roman"/>
          <w:b w:val="0"/>
        </w:rPr>
        <w:t xml:space="preserve"> </w:t>
      </w:r>
      <w:r>
        <w:rPr>
          <w:b w:val="0"/>
        </w:rPr>
        <w:t>della vocazione al servizio.</w:t>
      </w:r>
    </w:p>
    <w:p w:rsidR="002D79CE" w:rsidRDefault="002D79CE">
      <w:pPr>
        <w:pStyle w:val="Titolo6"/>
        <w:ind w:left="100" w:right="163"/>
        <w:jc w:val="both"/>
        <w:rPr>
          <w:rFonts w:cs="Times New Roman"/>
          <w:b w:val="0"/>
        </w:rPr>
      </w:pPr>
    </w:p>
    <w:p w:rsidR="002D79CE" w:rsidRDefault="005A5CD1">
      <w:pPr>
        <w:pStyle w:val="Titolo6"/>
        <w:ind w:left="100" w:right="163"/>
        <w:jc w:val="both"/>
      </w:pPr>
      <w:r>
        <w:rPr>
          <w:b w:val="0"/>
        </w:rPr>
        <w:t>PERSEGUIRE il successo, domandare le giuste retribuzioni e</w:t>
      </w:r>
      <w:r>
        <w:rPr>
          <w:b w:val="0"/>
        </w:rPr>
        <w:t xml:space="preserve"> conseguire i giusti profitti,</w:t>
      </w:r>
      <w:r>
        <w:rPr>
          <w:rFonts w:cs="Times New Roman"/>
          <w:b w:val="0"/>
        </w:rPr>
        <w:t xml:space="preserve"> </w:t>
      </w:r>
      <w:r>
        <w:rPr>
          <w:b w:val="0"/>
        </w:rPr>
        <w:t>ma senza pregiudicare la dignità e l'onore con atti sleali ed azioni meno che corrette.</w:t>
      </w:r>
    </w:p>
    <w:p w:rsidR="002D79CE" w:rsidRDefault="002D79CE">
      <w:pPr>
        <w:pStyle w:val="Titolo6"/>
        <w:ind w:left="100" w:right="163"/>
        <w:jc w:val="both"/>
        <w:rPr>
          <w:rFonts w:cs="Times New Roman"/>
          <w:b w:val="0"/>
        </w:rPr>
      </w:pPr>
    </w:p>
    <w:p w:rsidR="002D79CE" w:rsidRDefault="005A5CD1">
      <w:pPr>
        <w:pStyle w:val="Titolo6"/>
        <w:ind w:left="100" w:right="163"/>
        <w:jc w:val="both"/>
      </w:pPr>
      <w:r>
        <w:rPr>
          <w:b w:val="0"/>
        </w:rPr>
        <w:t>RICORDARE che nello svolgere la propria attività non si deve danneggiare quella degli altri; essere leali con tutti, sinceri con se stes</w:t>
      </w:r>
      <w:r>
        <w:rPr>
          <w:b w:val="0"/>
        </w:rPr>
        <w:t>si.</w:t>
      </w:r>
    </w:p>
    <w:p w:rsidR="002D79CE" w:rsidRDefault="002D79CE">
      <w:pPr>
        <w:pStyle w:val="Titolo6"/>
        <w:ind w:left="100" w:right="163"/>
        <w:jc w:val="both"/>
        <w:rPr>
          <w:rFonts w:cs="Times New Roman"/>
          <w:b w:val="0"/>
        </w:rPr>
      </w:pPr>
    </w:p>
    <w:p w:rsidR="002D79CE" w:rsidRDefault="005A5CD1">
      <w:pPr>
        <w:pStyle w:val="Titolo6"/>
        <w:ind w:left="100" w:right="163"/>
        <w:jc w:val="both"/>
      </w:pPr>
      <w:r>
        <w:rPr>
          <w:b w:val="0"/>
        </w:rPr>
        <w:t>AFFRONTARE con spirito di altruismo ogni dubbio o pretesa nei confronti degli altri e, se necessario, risolverlo anche contro il proprio interesse.</w:t>
      </w:r>
    </w:p>
    <w:p w:rsidR="002D79CE" w:rsidRDefault="002D79CE">
      <w:pPr>
        <w:pStyle w:val="Titolo6"/>
        <w:ind w:left="100" w:right="163"/>
        <w:jc w:val="both"/>
        <w:rPr>
          <w:rFonts w:cs="Times New Roman"/>
          <w:b w:val="0"/>
        </w:rPr>
      </w:pPr>
    </w:p>
    <w:p w:rsidR="002D79CE" w:rsidRDefault="005A5CD1">
      <w:pPr>
        <w:pStyle w:val="Titolo6"/>
        <w:ind w:left="100" w:right="163"/>
        <w:jc w:val="both"/>
      </w:pPr>
      <w:r>
        <w:rPr>
          <w:b w:val="0"/>
        </w:rPr>
        <w:t>CONSIDERARE l'amicizia come un fine e non come un mezzo, nella convinzione che la vera amicizia non di</w:t>
      </w:r>
      <w:r>
        <w:rPr>
          <w:b w:val="0"/>
        </w:rPr>
        <w:t>pende dai servizi resi o ricevuti, ma che la vera amicizia non richiede nulla se non accettare il servizio con lo stesso spirito con cui viene fornito.</w:t>
      </w:r>
    </w:p>
    <w:p w:rsidR="002D79CE" w:rsidRDefault="002D79CE">
      <w:pPr>
        <w:pStyle w:val="Titolo6"/>
        <w:ind w:left="100" w:right="163"/>
        <w:jc w:val="both"/>
        <w:rPr>
          <w:rFonts w:cs="Times New Roman"/>
          <w:b w:val="0"/>
        </w:rPr>
      </w:pPr>
    </w:p>
    <w:p w:rsidR="002D79CE" w:rsidRDefault="005A5CD1">
      <w:pPr>
        <w:pStyle w:val="Titolo6"/>
        <w:ind w:left="100" w:right="163"/>
        <w:jc w:val="both"/>
      </w:pPr>
      <w:r>
        <w:rPr>
          <w:b w:val="0"/>
        </w:rPr>
        <w:t>SEMPRE ricordare di adempiere ai propri obblighi di cittadino nei confronti del proprio paese, del prop</w:t>
      </w:r>
      <w:r>
        <w:rPr>
          <w:b w:val="0"/>
        </w:rPr>
        <w:t>rio stato e della propria comunità e agire con incessante lealtà nelle parole, negli atti e nelle azioni. Donare loro spontaneamente il proprio tempo, lavoro e mezzi.</w:t>
      </w:r>
    </w:p>
    <w:p w:rsidR="002D79CE" w:rsidRDefault="002D79CE">
      <w:pPr>
        <w:pStyle w:val="Titolo6"/>
        <w:ind w:left="100" w:right="163"/>
        <w:jc w:val="both"/>
        <w:rPr>
          <w:rFonts w:cs="Times New Roman"/>
          <w:b w:val="0"/>
        </w:rPr>
      </w:pPr>
    </w:p>
    <w:p w:rsidR="002D79CE" w:rsidRDefault="005A5CD1">
      <w:pPr>
        <w:pStyle w:val="Titolo6"/>
        <w:ind w:left="100" w:right="163"/>
        <w:jc w:val="both"/>
      </w:pPr>
      <w:r>
        <w:rPr>
          <w:b w:val="0"/>
        </w:rPr>
        <w:t>ESSERE SOLIDALI con il prossimo offrendo compassione ai sofferenti, aiuto ai deboli e so</w:t>
      </w:r>
      <w:r>
        <w:rPr>
          <w:b w:val="0"/>
        </w:rPr>
        <w:t xml:space="preserve">stegno ai bisognosi. </w:t>
      </w:r>
    </w:p>
    <w:p w:rsidR="002D79CE" w:rsidRDefault="002D79CE">
      <w:pPr>
        <w:pStyle w:val="Titolo6"/>
        <w:ind w:left="100" w:right="163"/>
        <w:jc w:val="both"/>
        <w:rPr>
          <w:rFonts w:cs="Times New Roman"/>
          <w:b w:val="0"/>
        </w:rPr>
      </w:pPr>
    </w:p>
    <w:p w:rsidR="002D79CE" w:rsidRDefault="005A5CD1">
      <w:pPr>
        <w:pStyle w:val="Titolo6"/>
        <w:ind w:left="100" w:right="163"/>
        <w:jc w:val="both"/>
      </w:pPr>
      <w:r>
        <w:rPr>
          <w:b w:val="0"/>
        </w:rPr>
        <w:t>ESSERE CAUTI nella critica e generosi nella lode; costruire e non distruggere.</w:t>
      </w:r>
    </w:p>
    <w:sectPr w:rsidR="002D79CE">
      <w:footerReference w:type="default" r:id="rId14"/>
      <w:pgSz w:w="12240" w:h="15840"/>
      <w:pgMar w:top="1380" w:right="1320" w:bottom="1600" w:left="1340" w:header="0" w:footer="1404" w:gutter="0"/>
      <w:pgNumType w:start="7"/>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CD1" w:rsidRDefault="005A5CD1">
      <w:r>
        <w:separator/>
      </w:r>
    </w:p>
  </w:endnote>
  <w:endnote w:type="continuationSeparator" w:id="0">
    <w:p w:rsidR="005A5CD1" w:rsidRDefault="005A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CE" w:rsidRDefault="005A5CD1">
    <w:pPr>
      <w:pStyle w:val="Pidipagina"/>
      <w:pBdr>
        <w:top w:val="thinThickSmallGap" w:sz="24" w:space="1" w:color="622423"/>
      </w:pBdr>
      <w:rPr>
        <w:rFonts w:asciiTheme="majorHAnsi" w:eastAsiaTheme="majorEastAsia" w:hAnsiTheme="majorHAnsi" w:cstheme="majorBidi"/>
      </w:rPr>
    </w:pPr>
    <w:r>
      <w:rPr>
        <w:rFonts w:asciiTheme="majorHAnsi" w:eastAsiaTheme="majorEastAsia" w:hAnsiTheme="majorHAnsi" w:cstheme="majorBidi"/>
      </w:rPr>
      <w:t>LA-2.IT</w:t>
    </w:r>
  </w:p>
  <w:p w:rsidR="002D79CE" w:rsidRDefault="005A5CD1">
    <w:pPr>
      <w:pStyle w:val="Pidipagina"/>
      <w:pBdr>
        <w:top w:val="thinThickSmallGap" w:sz="24" w:space="1" w:color="622423"/>
      </w:pBdr>
      <w:rPr>
        <w:sz w:val="20"/>
        <w:szCs w:val="20"/>
      </w:rPr>
    </w:pPr>
    <w:r>
      <w:rPr>
        <w:rFonts w:asciiTheme="majorHAnsi" w:eastAsiaTheme="majorEastAsia" w:hAnsiTheme="majorHAnsi" w:cstheme="majorBidi"/>
      </w:rPr>
      <w:t>Aggiornato al 29 giugno 2021</w:t>
    </w:r>
    <w:r>
      <w:rPr>
        <w:rFonts w:asciiTheme="majorHAnsi" w:eastAsiaTheme="majorEastAsia" w:hAnsiTheme="majorHAnsi" w:cstheme="majorBidi"/>
      </w:rPr>
      <w:tab/>
      <w:t xml:space="preserve">Pag. </w:t>
    </w:r>
    <w:r>
      <w:rPr>
        <w:rFonts w:asciiTheme="majorHAnsi" w:eastAsiaTheme="majorEastAsia" w:hAnsiTheme="majorHAnsi" w:cstheme="majorBidi"/>
      </w:rPr>
      <w:fldChar w:fldCharType="begin"/>
    </w:r>
    <w:r>
      <w:rPr>
        <w:rFonts w:ascii="Cambria" w:eastAsia="SimSun" w:hAnsi="Cambria" w:cs="Mangal"/>
      </w:rPr>
      <w:instrText>PAGE</w:instrText>
    </w:r>
    <w:r>
      <w:rPr>
        <w:rFonts w:ascii="Cambria" w:eastAsia="SimSun" w:hAnsi="Cambria" w:cs="Mangal"/>
      </w:rPr>
      <w:fldChar w:fldCharType="separate"/>
    </w:r>
    <w:r w:rsidR="00072DE9">
      <w:rPr>
        <w:rFonts w:ascii="Cambria" w:eastAsia="SimSun" w:hAnsi="Cambria" w:cs="Mangal"/>
        <w:noProof/>
      </w:rPr>
      <w:t>1</w:t>
    </w:r>
    <w:r>
      <w:rPr>
        <w:rFonts w:ascii="Cambria" w:eastAsia="SimSun" w:hAnsi="Cambria" w:cs="Mangal"/>
      </w:rPr>
      <w:fldChar w:fldCharType="end"/>
    </w:r>
  </w:p>
  <w:p w:rsidR="002D79CE" w:rsidRDefault="002D79C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CE" w:rsidRDefault="005A5CD1">
    <w:pPr>
      <w:pStyle w:val="Pidipagina"/>
      <w:pBdr>
        <w:top w:val="thinThickSmallGap" w:sz="24" w:space="1" w:color="622423"/>
      </w:pBdr>
      <w:rPr>
        <w:rFonts w:asciiTheme="majorHAnsi" w:eastAsiaTheme="majorEastAsia" w:hAnsiTheme="majorHAnsi" w:cstheme="majorBidi"/>
      </w:rPr>
    </w:pPr>
    <w:r>
      <w:rPr>
        <w:rFonts w:asciiTheme="majorHAnsi" w:eastAsiaTheme="majorEastAsia" w:hAnsiTheme="majorHAnsi" w:cstheme="majorBidi"/>
      </w:rPr>
      <w:t>LA-2.IT</w:t>
    </w:r>
  </w:p>
  <w:p w:rsidR="002D79CE" w:rsidRDefault="005A5CD1">
    <w:pPr>
      <w:pStyle w:val="Pidipagina"/>
      <w:pBdr>
        <w:top w:val="thinThickSmallGap" w:sz="24" w:space="1" w:color="622423"/>
      </w:pBdr>
      <w:rPr>
        <w:sz w:val="20"/>
        <w:szCs w:val="20"/>
      </w:rPr>
    </w:pPr>
    <w:r>
      <w:rPr>
        <w:rFonts w:asciiTheme="majorHAnsi" w:eastAsiaTheme="majorEastAsia" w:hAnsiTheme="majorHAnsi" w:cstheme="majorBidi"/>
      </w:rPr>
      <w:t>Aggiornato al 29 giugno 2021</w:t>
    </w:r>
    <w:r>
      <w:rPr>
        <w:rFonts w:asciiTheme="majorHAnsi" w:eastAsiaTheme="majorEastAsia" w:hAnsiTheme="majorHAnsi" w:cstheme="majorBidi"/>
      </w:rPr>
      <w:tab/>
      <w:t xml:space="preserve">Pag. </w:t>
    </w:r>
    <w:r>
      <w:rPr>
        <w:rFonts w:asciiTheme="majorHAnsi" w:eastAsiaTheme="majorEastAsia" w:hAnsiTheme="majorHAnsi" w:cstheme="majorBidi"/>
      </w:rPr>
      <w:fldChar w:fldCharType="begin"/>
    </w:r>
    <w:r>
      <w:rPr>
        <w:rFonts w:ascii="Cambria" w:eastAsia="SimSun" w:hAnsi="Cambria" w:cs="Mangal"/>
      </w:rPr>
      <w:instrText>PAGE</w:instrText>
    </w:r>
    <w:r>
      <w:rPr>
        <w:rFonts w:ascii="Cambria" w:eastAsia="SimSun" w:hAnsi="Cambria" w:cs="Mangal"/>
      </w:rPr>
      <w:fldChar w:fldCharType="separate"/>
    </w:r>
    <w:r w:rsidR="00072DE9">
      <w:rPr>
        <w:rFonts w:ascii="Cambria" w:eastAsia="SimSun" w:hAnsi="Cambria" w:cs="Mangal"/>
        <w:noProof/>
      </w:rPr>
      <w:t>2</w:t>
    </w:r>
    <w:r>
      <w:rPr>
        <w:rFonts w:ascii="Cambria" w:eastAsia="SimSun" w:hAnsi="Cambria" w:cs="Mangal"/>
      </w:rPr>
      <w:fldChar w:fldCharType="end"/>
    </w:r>
  </w:p>
  <w:p w:rsidR="002D79CE" w:rsidRDefault="002D79C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CE" w:rsidRDefault="005A5CD1">
    <w:pPr>
      <w:pStyle w:val="Pidipagina"/>
      <w:pBdr>
        <w:top w:val="thinThickSmallGap" w:sz="24" w:space="1" w:color="622423"/>
      </w:pBdr>
      <w:rPr>
        <w:rFonts w:asciiTheme="majorHAnsi" w:eastAsiaTheme="majorEastAsia" w:hAnsiTheme="majorHAnsi" w:cstheme="majorBidi"/>
      </w:rPr>
    </w:pPr>
    <w:r>
      <w:rPr>
        <w:rFonts w:asciiTheme="majorHAnsi" w:eastAsiaTheme="majorEastAsia" w:hAnsiTheme="majorHAnsi" w:cstheme="majorBidi"/>
      </w:rPr>
      <w:t>LA-2.IT</w:t>
    </w:r>
  </w:p>
  <w:p w:rsidR="002D79CE" w:rsidRDefault="005A5CD1">
    <w:pPr>
      <w:pStyle w:val="Pidipagina"/>
      <w:pBdr>
        <w:top w:val="thinThickSmallGap" w:sz="24" w:space="1" w:color="622423"/>
      </w:pBdr>
      <w:rPr>
        <w:sz w:val="20"/>
        <w:szCs w:val="20"/>
      </w:rPr>
    </w:pPr>
    <w:r>
      <w:rPr>
        <w:rFonts w:asciiTheme="majorHAnsi" w:eastAsiaTheme="majorEastAsia" w:hAnsiTheme="majorHAnsi" w:cstheme="majorBidi"/>
      </w:rPr>
      <w:t>Aggiornato al 29 giugno 2021</w:t>
    </w:r>
    <w:r>
      <w:rPr>
        <w:rFonts w:asciiTheme="majorHAnsi" w:eastAsiaTheme="majorEastAsia" w:hAnsiTheme="majorHAnsi" w:cstheme="majorBidi"/>
      </w:rPr>
      <w:tab/>
      <w:t xml:space="preserve">Pag. </w:t>
    </w:r>
    <w:r>
      <w:rPr>
        <w:rFonts w:asciiTheme="majorHAnsi" w:eastAsiaTheme="majorEastAsia" w:hAnsiTheme="majorHAnsi" w:cstheme="majorBidi"/>
      </w:rPr>
      <w:fldChar w:fldCharType="begin"/>
    </w:r>
    <w:r>
      <w:rPr>
        <w:rFonts w:ascii="Cambria" w:eastAsia="SimSun" w:hAnsi="Cambria" w:cs="Mangal"/>
      </w:rPr>
      <w:instrText>PAGE</w:instrText>
    </w:r>
    <w:r>
      <w:rPr>
        <w:rFonts w:ascii="Cambria" w:eastAsia="SimSun" w:hAnsi="Cambria" w:cs="Mangal"/>
      </w:rPr>
      <w:fldChar w:fldCharType="separate"/>
    </w:r>
    <w:r w:rsidR="00072DE9">
      <w:rPr>
        <w:rFonts w:ascii="Cambria" w:eastAsia="SimSun" w:hAnsi="Cambria" w:cs="Mangal"/>
        <w:noProof/>
      </w:rPr>
      <w:t>6</w:t>
    </w:r>
    <w:r>
      <w:rPr>
        <w:rFonts w:ascii="Cambria" w:eastAsia="SimSun" w:hAnsi="Cambria" w:cs="Mangal"/>
      </w:rPr>
      <w:fldChar w:fldCharType="end"/>
    </w:r>
  </w:p>
  <w:p w:rsidR="002D79CE" w:rsidRDefault="002D79CE">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CE" w:rsidRDefault="005A5CD1">
    <w:pPr>
      <w:pStyle w:val="Pidipagina"/>
      <w:pBdr>
        <w:top w:val="thinThickSmallGap" w:sz="24" w:space="1" w:color="622423"/>
      </w:pBdr>
      <w:rPr>
        <w:rFonts w:asciiTheme="majorHAnsi" w:eastAsiaTheme="majorEastAsia" w:hAnsiTheme="majorHAnsi" w:cstheme="majorBidi"/>
      </w:rPr>
    </w:pPr>
    <w:r>
      <w:rPr>
        <w:rFonts w:asciiTheme="majorHAnsi" w:eastAsiaTheme="majorEastAsia" w:hAnsiTheme="majorHAnsi" w:cstheme="majorBidi"/>
      </w:rPr>
      <w:t>LA-2.IT</w:t>
    </w:r>
  </w:p>
  <w:p w:rsidR="002D79CE" w:rsidRDefault="005A5CD1">
    <w:pPr>
      <w:pStyle w:val="Pidipagina"/>
      <w:pBdr>
        <w:top w:val="thinThickSmallGap" w:sz="24" w:space="1" w:color="622423"/>
      </w:pBdr>
      <w:rPr>
        <w:sz w:val="20"/>
        <w:szCs w:val="20"/>
      </w:rPr>
    </w:pPr>
    <w:r>
      <w:rPr>
        <w:rFonts w:asciiTheme="majorHAnsi" w:eastAsiaTheme="majorEastAsia" w:hAnsiTheme="majorHAnsi" w:cstheme="majorBidi"/>
      </w:rPr>
      <w:t>Aggiornato al 29 giugno 2021</w:t>
    </w:r>
    <w:r>
      <w:rPr>
        <w:rFonts w:asciiTheme="majorHAnsi" w:eastAsiaTheme="majorEastAsia" w:hAnsiTheme="majorHAnsi" w:cstheme="majorBidi"/>
      </w:rPr>
      <w:tab/>
      <w:t xml:space="preserve">Page </w:t>
    </w:r>
    <w:r>
      <w:rPr>
        <w:rFonts w:asciiTheme="majorHAnsi" w:eastAsiaTheme="majorEastAsia" w:hAnsiTheme="majorHAnsi" w:cstheme="majorBidi"/>
      </w:rPr>
      <w:fldChar w:fldCharType="begin"/>
    </w:r>
    <w:r>
      <w:rPr>
        <w:rFonts w:ascii="Cambria" w:eastAsia="SimSun" w:hAnsi="Cambria" w:cs="Mangal"/>
      </w:rPr>
      <w:instrText>PAGE</w:instrText>
    </w:r>
    <w:r>
      <w:rPr>
        <w:rFonts w:ascii="Cambria" w:eastAsia="SimSun" w:hAnsi="Cambria" w:cs="Mangal"/>
      </w:rPr>
      <w:fldChar w:fldCharType="separate"/>
    </w:r>
    <w:r w:rsidR="00072DE9">
      <w:rPr>
        <w:rFonts w:ascii="Cambria" w:eastAsia="SimSun" w:hAnsi="Cambria" w:cs="Mangal"/>
        <w:noProof/>
      </w:rPr>
      <w:t>18</w:t>
    </w:r>
    <w:r>
      <w:rPr>
        <w:rFonts w:ascii="Cambria" w:eastAsia="SimSun" w:hAnsi="Cambria" w:cs="Mangal"/>
      </w:rPr>
      <w:fldChar w:fldCharType="end"/>
    </w:r>
  </w:p>
  <w:p w:rsidR="002D79CE" w:rsidRDefault="002D79CE">
    <w:pPr>
      <w:spacing w:line="12"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CD1" w:rsidRDefault="005A5CD1">
      <w:r>
        <w:separator/>
      </w:r>
    </w:p>
  </w:footnote>
  <w:footnote w:type="continuationSeparator" w:id="0">
    <w:p w:rsidR="005A5CD1" w:rsidRDefault="005A5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808"/>
    <w:multiLevelType w:val="multilevel"/>
    <w:tmpl w:val="840EAC5C"/>
    <w:lvl w:ilvl="0">
      <w:start w:val="1"/>
      <w:numFmt w:val="decimal"/>
      <w:lvlText w:val="%1."/>
      <w:lvlJc w:val="left"/>
      <w:pPr>
        <w:tabs>
          <w:tab w:val="num" w:pos="0"/>
        </w:tabs>
        <w:ind w:left="360" w:hanging="360"/>
      </w:pPr>
      <w:rPr>
        <w:b w:val="0"/>
        <w:strike w:val="0"/>
        <w:dstrike w:val="0"/>
      </w:rPr>
    </w:lvl>
    <w:lvl w:ilvl="1">
      <w:start w:val="1"/>
      <w:numFmt w:val="lowerLetter"/>
      <w:lvlText w:val="(%2)"/>
      <w:lvlJc w:val="left"/>
      <w:pPr>
        <w:tabs>
          <w:tab w:val="num" w:pos="0"/>
        </w:tabs>
        <w:ind w:left="720" w:hanging="360"/>
      </w:pPr>
      <w:rPr>
        <w:b w:val="0"/>
      </w:rPr>
    </w:lvl>
    <w:lvl w:ilvl="2">
      <w:start w:val="1"/>
      <w:numFmt w:val="decimal"/>
      <w:lvlText w:val="(%3)"/>
      <w:lvlJc w:val="left"/>
      <w:pPr>
        <w:tabs>
          <w:tab w:val="num" w:pos="0"/>
        </w:tabs>
        <w:ind w:left="1080" w:hanging="360"/>
      </w:pPr>
      <w:rPr>
        <w:b w:val="0"/>
      </w:rPr>
    </w:lvl>
    <w:lvl w:ilvl="3">
      <w:start w:val="1"/>
      <w:numFmt w:val="decimal"/>
      <w:lvlText w:val="(%4)"/>
      <w:lvlJc w:val="left"/>
      <w:pPr>
        <w:tabs>
          <w:tab w:val="num" w:pos="1800"/>
        </w:tabs>
        <w:ind w:left="1800" w:hanging="72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A1A48EF"/>
    <w:multiLevelType w:val="multilevel"/>
    <w:tmpl w:val="99A6023A"/>
    <w:lvl w:ilvl="0">
      <w:start w:val="1"/>
      <w:numFmt w:val="lowerLetter"/>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E5D4611"/>
    <w:multiLevelType w:val="multilevel"/>
    <w:tmpl w:val="6E32DA68"/>
    <w:lvl w:ilvl="0">
      <w:start w:val="3"/>
      <w:numFmt w:val="lowerLetter"/>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EDF2517"/>
    <w:multiLevelType w:val="multilevel"/>
    <w:tmpl w:val="57445C2A"/>
    <w:lvl w:ilvl="0">
      <w:start w:val="1"/>
      <w:numFmt w:val="decimal"/>
      <w:lvlText w:val="%1."/>
      <w:lvlJc w:val="left"/>
      <w:pPr>
        <w:tabs>
          <w:tab w:val="num" w:pos="0"/>
        </w:tabs>
        <w:ind w:left="360" w:hanging="360"/>
      </w:pPr>
      <w:rPr>
        <w:b w:val="0"/>
        <w:strike w:val="0"/>
        <w:dstrike w:val="0"/>
      </w:rPr>
    </w:lvl>
    <w:lvl w:ilvl="1">
      <w:start w:val="1"/>
      <w:numFmt w:val="lowerLetter"/>
      <w:lvlText w:val="(%2)"/>
      <w:lvlJc w:val="left"/>
      <w:pPr>
        <w:tabs>
          <w:tab w:val="num" w:pos="0"/>
        </w:tabs>
        <w:ind w:left="720" w:hanging="360"/>
      </w:pPr>
      <w:rPr>
        <w:b w:val="0"/>
      </w:rPr>
    </w:lvl>
    <w:lvl w:ilvl="2">
      <w:start w:val="1"/>
      <w:numFmt w:val="decimal"/>
      <w:lvlText w:val="(%3)"/>
      <w:lvlJc w:val="left"/>
      <w:pPr>
        <w:tabs>
          <w:tab w:val="num" w:pos="0"/>
        </w:tabs>
        <w:ind w:left="1080" w:hanging="360"/>
      </w:pPr>
      <w:rPr>
        <w:b w:val="0"/>
      </w:rPr>
    </w:lvl>
    <w:lvl w:ilvl="3">
      <w:start w:val="1"/>
      <w:numFmt w:val="decimal"/>
      <w:lvlText w:val="(%4)"/>
      <w:lvlJc w:val="left"/>
      <w:pPr>
        <w:tabs>
          <w:tab w:val="num" w:pos="1800"/>
        </w:tabs>
        <w:ind w:left="1800" w:hanging="72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11174242"/>
    <w:multiLevelType w:val="multilevel"/>
    <w:tmpl w:val="28084914"/>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CD6688C"/>
    <w:multiLevelType w:val="multilevel"/>
    <w:tmpl w:val="28186914"/>
    <w:lvl w:ilvl="0">
      <w:start w:val="1"/>
      <w:numFmt w:val="lowerLetter"/>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732695E"/>
    <w:multiLevelType w:val="multilevel"/>
    <w:tmpl w:val="F4169DAA"/>
    <w:lvl w:ilvl="0">
      <w:start w:val="1"/>
      <w:numFmt w:val="decimal"/>
      <w:lvlText w:val="%1."/>
      <w:lvlJc w:val="left"/>
      <w:pPr>
        <w:tabs>
          <w:tab w:val="num" w:pos="0"/>
        </w:tabs>
        <w:ind w:left="360" w:hanging="360"/>
      </w:pPr>
      <w:rPr>
        <w:b w:val="0"/>
        <w:strike w:val="0"/>
        <w:dstrike w:val="0"/>
      </w:rPr>
    </w:lvl>
    <w:lvl w:ilvl="1">
      <w:start w:val="1"/>
      <w:numFmt w:val="lowerLetter"/>
      <w:lvlText w:val="(%2)"/>
      <w:lvlJc w:val="left"/>
      <w:pPr>
        <w:tabs>
          <w:tab w:val="num" w:pos="0"/>
        </w:tabs>
        <w:ind w:left="720" w:hanging="360"/>
      </w:pPr>
      <w:rPr>
        <w:b w:val="0"/>
      </w:rPr>
    </w:lvl>
    <w:lvl w:ilvl="2">
      <w:start w:val="1"/>
      <w:numFmt w:val="decimal"/>
      <w:lvlText w:val="(%3)"/>
      <w:lvlJc w:val="left"/>
      <w:pPr>
        <w:tabs>
          <w:tab w:val="num" w:pos="0"/>
        </w:tabs>
        <w:ind w:left="1080" w:hanging="360"/>
      </w:pPr>
      <w:rPr>
        <w:b w:val="0"/>
      </w:rPr>
    </w:lvl>
    <w:lvl w:ilvl="3">
      <w:start w:val="1"/>
      <w:numFmt w:val="decimal"/>
      <w:lvlText w:val="(%4)"/>
      <w:lvlJc w:val="left"/>
      <w:pPr>
        <w:tabs>
          <w:tab w:val="num" w:pos="1800"/>
        </w:tabs>
        <w:ind w:left="1800" w:hanging="72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36790384"/>
    <w:multiLevelType w:val="multilevel"/>
    <w:tmpl w:val="20B87EDA"/>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586013FC"/>
    <w:multiLevelType w:val="multilevel"/>
    <w:tmpl w:val="DF0A24B8"/>
    <w:lvl w:ilvl="0">
      <w:start w:val="1"/>
      <w:numFmt w:val="decimal"/>
      <w:lvlText w:val="%1."/>
      <w:lvlJc w:val="left"/>
      <w:pPr>
        <w:tabs>
          <w:tab w:val="num" w:pos="0"/>
        </w:tabs>
        <w:ind w:left="360" w:hanging="360"/>
      </w:pPr>
      <w:rPr>
        <w:b w:val="0"/>
        <w:strike w:val="0"/>
        <w:dstrike w:val="0"/>
      </w:rPr>
    </w:lvl>
    <w:lvl w:ilvl="1">
      <w:start w:val="1"/>
      <w:numFmt w:val="lowerLetter"/>
      <w:lvlText w:val="(%2)"/>
      <w:lvlJc w:val="left"/>
      <w:pPr>
        <w:tabs>
          <w:tab w:val="num" w:pos="0"/>
        </w:tabs>
        <w:ind w:left="720" w:hanging="360"/>
      </w:pPr>
      <w:rPr>
        <w:b w:val="0"/>
      </w:rPr>
    </w:lvl>
    <w:lvl w:ilvl="2">
      <w:start w:val="1"/>
      <w:numFmt w:val="lowerLetter"/>
      <w:lvlText w:val="%3."/>
      <w:lvlJc w:val="left"/>
      <w:pPr>
        <w:tabs>
          <w:tab w:val="num" w:pos="0"/>
        </w:tabs>
        <w:ind w:left="1080" w:hanging="360"/>
      </w:pPr>
      <w:rPr>
        <w:b w:val="0"/>
      </w:rPr>
    </w:lvl>
    <w:lvl w:ilvl="3">
      <w:start w:val="1"/>
      <w:numFmt w:val="decimal"/>
      <w:lvlText w:val="(%4)"/>
      <w:lvlJc w:val="left"/>
      <w:pPr>
        <w:tabs>
          <w:tab w:val="num" w:pos="1800"/>
        </w:tabs>
        <w:ind w:left="1800" w:hanging="72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5D2171F2"/>
    <w:multiLevelType w:val="multilevel"/>
    <w:tmpl w:val="53D0D0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5D6F417B"/>
    <w:multiLevelType w:val="multilevel"/>
    <w:tmpl w:val="8D7C3510"/>
    <w:lvl w:ilvl="0">
      <w:start w:val="1"/>
      <w:numFmt w:val="decimal"/>
      <w:lvlText w:val="(%1)"/>
      <w:lvlJc w:val="left"/>
      <w:pPr>
        <w:tabs>
          <w:tab w:val="num" w:pos="0"/>
        </w:tabs>
        <w:ind w:left="1350" w:hanging="360"/>
      </w:pPr>
    </w:lvl>
    <w:lvl w:ilvl="1">
      <w:start w:val="1"/>
      <w:numFmt w:val="lowerLetter"/>
      <w:lvlText w:val="%2."/>
      <w:lvlJc w:val="left"/>
      <w:pPr>
        <w:tabs>
          <w:tab w:val="num" w:pos="0"/>
        </w:tabs>
        <w:ind w:left="2070" w:hanging="360"/>
      </w:pPr>
    </w:lvl>
    <w:lvl w:ilvl="2">
      <w:start w:val="1"/>
      <w:numFmt w:val="lowerRoman"/>
      <w:lvlText w:val="%3."/>
      <w:lvlJc w:val="right"/>
      <w:pPr>
        <w:tabs>
          <w:tab w:val="num" w:pos="0"/>
        </w:tabs>
        <w:ind w:left="2790" w:hanging="180"/>
      </w:pPr>
    </w:lvl>
    <w:lvl w:ilvl="3">
      <w:start w:val="1"/>
      <w:numFmt w:val="decimal"/>
      <w:lvlText w:val="%4."/>
      <w:lvlJc w:val="left"/>
      <w:pPr>
        <w:tabs>
          <w:tab w:val="num" w:pos="0"/>
        </w:tabs>
        <w:ind w:left="3510" w:hanging="360"/>
      </w:pPr>
    </w:lvl>
    <w:lvl w:ilvl="4">
      <w:start w:val="1"/>
      <w:numFmt w:val="lowerLetter"/>
      <w:lvlText w:val="%5."/>
      <w:lvlJc w:val="left"/>
      <w:pPr>
        <w:tabs>
          <w:tab w:val="num" w:pos="0"/>
        </w:tabs>
        <w:ind w:left="4230" w:hanging="360"/>
      </w:pPr>
    </w:lvl>
    <w:lvl w:ilvl="5">
      <w:start w:val="1"/>
      <w:numFmt w:val="lowerRoman"/>
      <w:lvlText w:val="%6."/>
      <w:lvlJc w:val="right"/>
      <w:pPr>
        <w:tabs>
          <w:tab w:val="num" w:pos="0"/>
        </w:tabs>
        <w:ind w:left="4950" w:hanging="180"/>
      </w:pPr>
    </w:lvl>
    <w:lvl w:ilvl="6">
      <w:start w:val="1"/>
      <w:numFmt w:val="decimal"/>
      <w:lvlText w:val="%7."/>
      <w:lvlJc w:val="left"/>
      <w:pPr>
        <w:tabs>
          <w:tab w:val="num" w:pos="0"/>
        </w:tabs>
        <w:ind w:left="5670" w:hanging="360"/>
      </w:pPr>
    </w:lvl>
    <w:lvl w:ilvl="7">
      <w:start w:val="1"/>
      <w:numFmt w:val="lowerLetter"/>
      <w:lvlText w:val="%8."/>
      <w:lvlJc w:val="left"/>
      <w:pPr>
        <w:tabs>
          <w:tab w:val="num" w:pos="0"/>
        </w:tabs>
        <w:ind w:left="6390" w:hanging="360"/>
      </w:pPr>
    </w:lvl>
    <w:lvl w:ilvl="8">
      <w:start w:val="1"/>
      <w:numFmt w:val="lowerRoman"/>
      <w:lvlText w:val="%9."/>
      <w:lvlJc w:val="right"/>
      <w:pPr>
        <w:tabs>
          <w:tab w:val="num" w:pos="0"/>
        </w:tabs>
        <w:ind w:left="7110" w:hanging="180"/>
      </w:pPr>
    </w:lvl>
  </w:abstractNum>
  <w:abstractNum w:abstractNumId="11">
    <w:nsid w:val="5EEE2922"/>
    <w:multiLevelType w:val="multilevel"/>
    <w:tmpl w:val="693CB3F6"/>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6ACC6CBA"/>
    <w:multiLevelType w:val="multilevel"/>
    <w:tmpl w:val="C37ADC84"/>
    <w:lvl w:ilvl="0">
      <w:start w:val="1"/>
      <w:numFmt w:val="decimal"/>
      <w:lvlText w:val="(%1)"/>
      <w:lvlJc w:val="left"/>
      <w:pPr>
        <w:tabs>
          <w:tab w:val="num" w:pos="0"/>
        </w:tabs>
        <w:ind w:left="1440" w:hanging="360"/>
      </w:pPr>
      <w:rPr>
        <w:rFonts w:ascii="Times New Roman" w:hAnsi="Times New Roman" w:cs="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nsid w:val="7EC072DA"/>
    <w:multiLevelType w:val="multilevel"/>
    <w:tmpl w:val="BB5068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0"/>
  </w:num>
  <w:num w:numId="3">
    <w:abstractNumId w:val="9"/>
  </w:num>
  <w:num w:numId="4">
    <w:abstractNumId w:val="4"/>
  </w:num>
  <w:num w:numId="5">
    <w:abstractNumId w:val="12"/>
  </w:num>
  <w:num w:numId="6">
    <w:abstractNumId w:val="5"/>
  </w:num>
  <w:num w:numId="7">
    <w:abstractNumId w:val="10"/>
  </w:num>
  <w:num w:numId="8">
    <w:abstractNumId w:val="2"/>
  </w:num>
  <w:num w:numId="9">
    <w:abstractNumId w:val="6"/>
  </w:num>
  <w:num w:numId="10">
    <w:abstractNumId w:val="3"/>
  </w:num>
  <w:num w:numId="11">
    <w:abstractNumId w:val="1"/>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CE"/>
    <w:rsid w:val="00072DE9"/>
    <w:rsid w:val="002D79CE"/>
    <w:rsid w:val="005A5CD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C8C74-C32E-4E31-B289-77334FB6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zh-CN" w:bidi="hi-IN"/>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pPr>
    <w:rPr>
      <w:sz w:val="22"/>
      <w:szCs w:val="22"/>
      <w:lang w:eastAsia="en-US" w:bidi="ar-SA"/>
    </w:rPr>
  </w:style>
  <w:style w:type="paragraph" w:styleId="Titolo1">
    <w:name w:val="heading 1"/>
    <w:basedOn w:val="Normale"/>
    <w:next w:val="Normale"/>
    <w:uiPriority w:val="1"/>
    <w:qFormat/>
    <w:pPr>
      <w:spacing w:before="34"/>
      <w:ind w:left="357"/>
      <w:outlineLvl w:val="0"/>
    </w:pPr>
    <w:rPr>
      <w:rFonts w:ascii="Times New Roman" w:eastAsia="Times New Roman" w:hAnsi="Times New Roman"/>
      <w:sz w:val="40"/>
      <w:szCs w:val="40"/>
    </w:rPr>
  </w:style>
  <w:style w:type="paragraph" w:styleId="Titolo2">
    <w:name w:val="heading 2"/>
    <w:basedOn w:val="Normale"/>
    <w:next w:val="Normale"/>
    <w:uiPriority w:val="1"/>
    <w:qFormat/>
    <w:pPr>
      <w:ind w:left="357"/>
      <w:outlineLvl w:val="1"/>
    </w:pPr>
    <w:rPr>
      <w:rFonts w:ascii="Times New Roman" w:eastAsia="Times New Roman" w:hAnsi="Times New Roman"/>
      <w:b/>
      <w:bCs/>
      <w:sz w:val="32"/>
      <w:szCs w:val="32"/>
    </w:rPr>
  </w:style>
  <w:style w:type="paragraph" w:styleId="Titolo3">
    <w:name w:val="heading 3"/>
    <w:basedOn w:val="Normale"/>
    <w:next w:val="Normale"/>
    <w:uiPriority w:val="1"/>
    <w:qFormat/>
    <w:pPr>
      <w:spacing w:before="246"/>
      <w:ind w:left="357"/>
      <w:outlineLvl w:val="2"/>
    </w:pPr>
    <w:rPr>
      <w:rFonts w:ascii="Times New Roman" w:eastAsia="Times New Roman" w:hAnsi="Times New Roman"/>
      <w:i/>
      <w:sz w:val="32"/>
      <w:szCs w:val="32"/>
    </w:rPr>
  </w:style>
  <w:style w:type="paragraph" w:styleId="Titolo4">
    <w:name w:val="heading 4"/>
    <w:basedOn w:val="Normale"/>
    <w:next w:val="Normale"/>
    <w:uiPriority w:val="1"/>
    <w:qFormat/>
    <w:pPr>
      <w:ind w:left="40"/>
      <w:outlineLvl w:val="3"/>
    </w:pPr>
    <w:rPr>
      <w:rFonts w:ascii="Times New Roman" w:eastAsia="Times New Roman" w:hAnsi="Times New Roman"/>
      <w:b/>
      <w:bCs/>
      <w:sz w:val="28"/>
      <w:szCs w:val="28"/>
    </w:rPr>
  </w:style>
  <w:style w:type="paragraph" w:styleId="Titolo5">
    <w:name w:val="heading 5"/>
    <w:basedOn w:val="Normale"/>
    <w:next w:val="Normale"/>
    <w:uiPriority w:val="1"/>
    <w:qFormat/>
    <w:pPr>
      <w:ind w:left="100"/>
      <w:outlineLvl w:val="4"/>
    </w:pPr>
    <w:rPr>
      <w:rFonts w:ascii="Times New Roman" w:eastAsia="Times New Roman" w:hAnsi="Times New Roman"/>
      <w:i/>
      <w:sz w:val="28"/>
      <w:szCs w:val="28"/>
    </w:rPr>
  </w:style>
  <w:style w:type="paragraph" w:styleId="Titolo6">
    <w:name w:val="heading 6"/>
    <w:basedOn w:val="Normale"/>
    <w:next w:val="Normale"/>
    <w:uiPriority w:val="1"/>
    <w:qFormat/>
    <w:pPr>
      <w:ind w:left="357"/>
      <w:outlineLvl w:val="5"/>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Pr>
      <w:vertAlign w:val="superscript"/>
    </w:rPr>
  </w:style>
  <w:style w:type="character" w:customStyle="1" w:styleId="BalloonTextChar">
    <w:name w:val="Balloon Text Char"/>
    <w:basedOn w:val="Carpredefinitoparagrafo"/>
    <w:uiPriority w:val="99"/>
    <w:semiHidden/>
    <w:qFormat/>
    <w:rPr>
      <w:rFonts w:ascii="Tahoma" w:hAnsi="Tahoma" w:cs="Tahoma"/>
      <w:sz w:val="16"/>
      <w:szCs w:val="16"/>
    </w:rPr>
  </w:style>
  <w:style w:type="character" w:customStyle="1" w:styleId="FootnoteTextChar">
    <w:name w:val="Footnote Text Char"/>
    <w:basedOn w:val="Carpredefinitoparagrafo"/>
    <w:uiPriority w:val="99"/>
    <w:semiHidden/>
    <w:qFormat/>
    <w:rPr>
      <w:sz w:val="20"/>
      <w:szCs w:val="20"/>
    </w:rPr>
  </w:style>
  <w:style w:type="character" w:customStyle="1" w:styleId="HeaderChar">
    <w:name w:val="Header Char"/>
    <w:basedOn w:val="Carpredefinitoparagrafo"/>
    <w:uiPriority w:val="99"/>
    <w:qFormat/>
  </w:style>
  <w:style w:type="character" w:customStyle="1" w:styleId="FooterChar">
    <w:name w:val="Footer Char"/>
    <w:basedOn w:val="Carpredefinitoparagrafo"/>
    <w:uiPriority w:val="99"/>
    <w:qFormat/>
  </w:style>
  <w:style w:type="character" w:customStyle="1" w:styleId="Heading6Char">
    <w:name w:val="Heading 6 Char"/>
    <w:basedOn w:val="Carpredefinitoparagrafo"/>
    <w:uiPriority w:val="1"/>
    <w:qFormat/>
    <w:rPr>
      <w:rFonts w:ascii="Times New Roman" w:eastAsia="Times New Roman" w:hAnsi="Times New Roman"/>
      <w:b/>
      <w:bCs/>
      <w:sz w:val="24"/>
      <w:szCs w:val="24"/>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uiPriority w:val="1"/>
    <w:qFormat/>
    <w:pPr>
      <w:ind w:left="820"/>
    </w:pPr>
    <w:rPr>
      <w:rFonts w:ascii="Times New Roman" w:eastAsia="Times New Roman" w:hAnsi="Times New Roman"/>
      <w:sz w:val="24"/>
      <w:szCs w:val="24"/>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Testofumetto">
    <w:name w:val="Balloon Text"/>
    <w:basedOn w:val="Normale"/>
    <w:uiPriority w:val="99"/>
    <w:semiHidden/>
    <w:unhideWhenUsed/>
    <w:qFormat/>
    <w:rPr>
      <w:rFonts w:ascii="Tahoma" w:hAnsi="Tahoma" w:cs="Tahoma"/>
      <w:sz w:val="16"/>
      <w:szCs w:val="16"/>
    </w:rPr>
  </w:style>
  <w:style w:type="paragraph" w:customStyle="1" w:styleId="Intestazioneepidipagina">
    <w:name w:val="Intestazione e piè di pagina"/>
    <w:basedOn w:val="Normale"/>
    <w:qFormat/>
  </w:style>
  <w:style w:type="paragraph" w:styleId="Pidipagina">
    <w:name w:val="footer"/>
    <w:basedOn w:val="Normale"/>
    <w:uiPriority w:val="99"/>
    <w:unhideWhenUsed/>
    <w:pPr>
      <w:tabs>
        <w:tab w:val="center" w:pos="4680"/>
        <w:tab w:val="right" w:pos="9360"/>
      </w:tabs>
    </w:pPr>
  </w:style>
  <w:style w:type="paragraph" w:styleId="Testonotaapidipagina">
    <w:name w:val="footnote text"/>
    <w:basedOn w:val="Normale"/>
    <w:uiPriority w:val="99"/>
    <w:semiHidden/>
    <w:unhideWhenUsed/>
    <w:rPr>
      <w:sz w:val="20"/>
      <w:szCs w:val="20"/>
    </w:rPr>
  </w:style>
  <w:style w:type="paragraph" w:styleId="Intestazione">
    <w:name w:val="header"/>
    <w:basedOn w:val="Normale"/>
    <w:uiPriority w:val="99"/>
    <w:unhideWhenUsed/>
    <w:pPr>
      <w:tabs>
        <w:tab w:val="center" w:pos="4680"/>
        <w:tab w:val="right" w:pos="9360"/>
      </w:tabs>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02F12A-5C40-4168-96B4-C7A77E69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10524</Words>
  <Characters>59989</Characters>
  <Application>Microsoft Office Word</Application>
  <DocSecurity>0</DocSecurity>
  <Lines>499</Lines>
  <Paragraphs>140</Paragraphs>
  <ScaleCrop>false</ScaleCrop>
  <HeadingPairs>
    <vt:vector size="2" baseType="variant">
      <vt:variant>
        <vt:lpstr>Titolo</vt:lpstr>
      </vt:variant>
      <vt:variant>
        <vt:i4>1</vt:i4>
      </vt:variant>
    </vt:vector>
  </HeadingPairs>
  <TitlesOfParts>
    <vt:vector size="1" baseType="lpstr">
      <vt:lpstr/>
    </vt:vector>
  </TitlesOfParts>
  <Company>Lions Clubs International</Company>
  <LinksUpToDate>false</LinksUpToDate>
  <CharactersWithSpaces>70373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Gannon</dc:creator>
  <dc:description/>
  <cp:lastModifiedBy>Account Microsoft</cp:lastModifiedBy>
  <cp:revision>2</cp:revision>
  <cp:lastPrinted>2017-09-07T18:36:00Z</cp:lastPrinted>
  <dcterms:created xsi:type="dcterms:W3CDTF">2021-10-06T11:23:00Z</dcterms:created>
  <dcterms:modified xsi:type="dcterms:W3CDTF">2021-10-06T11:23:00Z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ICV">
    <vt:lpwstr>00BBFB119AE84DEF84E42497AF9EF5DA</vt:lpwstr>
  </property>
  <property fmtid="{D5CDD505-2E9C-101B-9397-08002B2CF9AE}" pid="5" name="KSOProductBuildVer">
    <vt:lpwstr>1033-11.2.0.10265</vt:lpwstr>
  </property>
  <property fmtid="{D5CDD505-2E9C-101B-9397-08002B2CF9AE}" pid="6" name="LastSaved">
    <vt:filetime>2016-05-20T00:00:00Z</vt:filetime>
  </property>
</Properties>
</file>